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28A58" w14:textId="77777777" w:rsidR="00342F6D" w:rsidRPr="000F6170" w:rsidRDefault="00884335">
      <w:pPr>
        <w:pStyle w:val="a3"/>
        <w:ind w:left="1152"/>
        <w:rPr>
          <w:rFonts w:ascii="Times New Roman" w:eastAsia="標楷體" w:hAnsi="Times New Roman"/>
          <w:sz w:val="20"/>
        </w:rPr>
      </w:pPr>
      <w:r w:rsidRPr="000F6170">
        <w:rPr>
          <w:rFonts w:ascii="Times New Roman" w:eastAsia="標楷體" w:hAnsi="Times New Roman"/>
          <w:noProof/>
          <w:sz w:val="20"/>
        </w:rPr>
        <w:drawing>
          <wp:inline distT="0" distB="0" distL="0" distR="0" wp14:anchorId="6AC28D2B" wp14:editId="6AC28D2C">
            <wp:extent cx="1024412" cy="1017079"/>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1" cstate="print"/>
                    <a:stretch>
                      <a:fillRect/>
                    </a:stretch>
                  </pic:blipFill>
                  <pic:spPr>
                    <a:xfrm>
                      <a:off x="0" y="0"/>
                      <a:ext cx="1024412" cy="1017079"/>
                    </a:xfrm>
                    <a:prstGeom prst="rect">
                      <a:avLst/>
                    </a:prstGeom>
                  </pic:spPr>
                </pic:pic>
              </a:graphicData>
            </a:graphic>
          </wp:inline>
        </w:drawing>
      </w:r>
    </w:p>
    <w:p w14:paraId="5B2F3DD0" w14:textId="77777777" w:rsidR="00314759" w:rsidRPr="000F6170" w:rsidRDefault="00314759" w:rsidP="00F30B27">
      <w:pPr>
        <w:spacing w:line="276" w:lineRule="auto"/>
        <w:ind w:right="62"/>
        <w:jc w:val="center"/>
        <w:rPr>
          <w:rFonts w:ascii="Times New Roman" w:eastAsia="標楷體" w:hAnsi="Times New Roman"/>
          <w:b/>
          <w:spacing w:val="-5"/>
          <w:sz w:val="44"/>
          <w:lang w:eastAsia="zh-TW"/>
        </w:rPr>
      </w:pPr>
    </w:p>
    <w:p w14:paraId="6AC28A5E" w14:textId="02784658" w:rsidR="00342F6D" w:rsidRPr="000F6170" w:rsidRDefault="00884335" w:rsidP="00F30B27">
      <w:pPr>
        <w:spacing w:line="276" w:lineRule="auto"/>
        <w:ind w:right="62"/>
        <w:jc w:val="center"/>
        <w:rPr>
          <w:rFonts w:ascii="Times New Roman" w:eastAsia="標楷體" w:hAnsi="Times New Roman"/>
          <w:b/>
          <w:sz w:val="44"/>
          <w:lang w:eastAsia="zh-TW"/>
        </w:rPr>
      </w:pPr>
      <w:r w:rsidRPr="000F6170">
        <w:rPr>
          <w:rFonts w:ascii="Times New Roman" w:eastAsia="標楷體" w:hAnsi="Times New Roman"/>
          <w:b/>
          <w:spacing w:val="-5"/>
          <w:sz w:val="44"/>
          <w:lang w:eastAsia="zh-TW"/>
        </w:rPr>
        <w:t>數位發展部數位產業署</w:t>
      </w:r>
    </w:p>
    <w:p w14:paraId="3F1B1ED4" w14:textId="77777777" w:rsidR="00601A39" w:rsidRPr="000F6170" w:rsidRDefault="00601A39" w:rsidP="00F30B27">
      <w:pPr>
        <w:spacing w:before="52" w:line="276" w:lineRule="auto"/>
        <w:ind w:left="284" w:right="173"/>
        <w:jc w:val="center"/>
        <w:rPr>
          <w:rFonts w:ascii="Times New Roman" w:eastAsia="標楷體" w:hAnsi="Times New Roman" w:cs="新細明體"/>
          <w:b/>
          <w:spacing w:val="-6"/>
          <w:sz w:val="44"/>
          <w:lang w:eastAsia="zh-TW"/>
        </w:rPr>
      </w:pPr>
      <w:r w:rsidRPr="000F6170">
        <w:rPr>
          <w:rFonts w:ascii="Times New Roman" w:eastAsia="標楷體" w:hAnsi="Times New Roman" w:cs="新細明體" w:hint="eastAsia"/>
          <w:b/>
          <w:spacing w:val="-6"/>
          <w:sz w:val="44"/>
          <w:lang w:eastAsia="zh-TW"/>
        </w:rPr>
        <w:t>【智慧防詐與數位信任應用發展計畫】</w:t>
      </w:r>
    </w:p>
    <w:p w14:paraId="31C601B4" w14:textId="2DEED982" w:rsidR="00397347" w:rsidRPr="000F6170" w:rsidRDefault="00397347" w:rsidP="00F30B27">
      <w:pPr>
        <w:spacing w:before="52" w:line="276" w:lineRule="auto"/>
        <w:ind w:left="284" w:right="173"/>
        <w:jc w:val="center"/>
        <w:rPr>
          <w:rFonts w:ascii="Times New Roman" w:eastAsia="標楷體" w:hAnsi="Times New Roman" w:cs="新細明體"/>
          <w:b/>
          <w:spacing w:val="-6"/>
          <w:sz w:val="44"/>
          <w:lang w:eastAsia="zh-TW"/>
        </w:rPr>
      </w:pPr>
      <w:r w:rsidRPr="000F6170">
        <w:rPr>
          <w:rFonts w:ascii="Times New Roman" w:eastAsia="標楷體" w:hAnsi="Times New Roman" w:cs="新細明體" w:hint="eastAsia"/>
          <w:b/>
          <w:spacing w:val="-6"/>
          <w:sz w:val="44"/>
          <w:lang w:eastAsia="zh-TW"/>
        </w:rPr>
        <w:t>「</w:t>
      </w:r>
      <w:r w:rsidRPr="000F6170">
        <w:rPr>
          <w:rFonts w:ascii="Times New Roman" w:eastAsia="標楷體" w:hAnsi="Times New Roman"/>
          <w:b/>
          <w:spacing w:val="-6"/>
          <w:sz w:val="44"/>
          <w:lang w:eastAsia="zh-TW"/>
        </w:rPr>
        <w:t>113</w:t>
      </w:r>
      <w:r w:rsidRPr="000F6170">
        <w:rPr>
          <w:rFonts w:ascii="Times New Roman" w:eastAsia="標楷體" w:hAnsi="Times New Roman" w:cs="新細明體" w:hint="eastAsia"/>
          <w:b/>
          <w:spacing w:val="-6"/>
          <w:sz w:val="44"/>
          <w:lang w:eastAsia="zh-TW"/>
        </w:rPr>
        <w:t>年數位信任場域服務實地驗證計畫」</w:t>
      </w:r>
    </w:p>
    <w:p w14:paraId="60E34E2C" w14:textId="77777777" w:rsidR="00540144" w:rsidRPr="000F6170" w:rsidRDefault="00540144" w:rsidP="00F30B27">
      <w:pPr>
        <w:spacing w:before="52" w:line="276" w:lineRule="auto"/>
        <w:ind w:left="2940" w:right="2995"/>
        <w:jc w:val="center"/>
        <w:rPr>
          <w:rFonts w:ascii="Times New Roman" w:eastAsia="標楷體" w:hAnsi="Times New Roman"/>
          <w:b/>
          <w:spacing w:val="-4"/>
          <w:sz w:val="44"/>
          <w:lang w:eastAsia="zh-TW"/>
        </w:rPr>
      </w:pPr>
    </w:p>
    <w:p w14:paraId="6AC28A60" w14:textId="1391F150" w:rsidR="00342F6D" w:rsidRPr="000F6170" w:rsidRDefault="00884335" w:rsidP="00F30B27">
      <w:pPr>
        <w:spacing w:before="52" w:line="276" w:lineRule="auto"/>
        <w:ind w:left="2940" w:right="2995"/>
        <w:jc w:val="center"/>
        <w:rPr>
          <w:rFonts w:ascii="Times New Roman" w:eastAsia="標楷體" w:hAnsi="Times New Roman"/>
          <w:b/>
          <w:sz w:val="44"/>
          <w:lang w:eastAsia="zh-TW"/>
        </w:rPr>
      </w:pPr>
      <w:r w:rsidRPr="000F6170">
        <w:rPr>
          <w:rFonts w:ascii="Times New Roman" w:eastAsia="標楷體" w:hAnsi="Times New Roman"/>
          <w:b/>
          <w:spacing w:val="-4"/>
          <w:sz w:val="44"/>
          <w:lang w:eastAsia="zh-TW"/>
        </w:rPr>
        <w:t>申請須知</w:t>
      </w:r>
    </w:p>
    <w:p w14:paraId="6AC28A61" w14:textId="77777777" w:rsidR="00342F6D" w:rsidRPr="000F6170" w:rsidRDefault="00342F6D">
      <w:pPr>
        <w:pStyle w:val="a3"/>
        <w:rPr>
          <w:rFonts w:ascii="Times New Roman" w:eastAsia="標楷體" w:hAnsi="Times New Roman"/>
          <w:b/>
          <w:sz w:val="20"/>
          <w:lang w:eastAsia="zh-TW"/>
        </w:rPr>
      </w:pPr>
    </w:p>
    <w:p w14:paraId="6AC28A62" w14:textId="77777777" w:rsidR="00342F6D" w:rsidRPr="000F6170" w:rsidRDefault="00342F6D">
      <w:pPr>
        <w:pStyle w:val="a3"/>
        <w:rPr>
          <w:rFonts w:ascii="Times New Roman" w:eastAsia="標楷體" w:hAnsi="Times New Roman"/>
          <w:b/>
          <w:sz w:val="20"/>
          <w:lang w:eastAsia="zh-TW"/>
        </w:rPr>
      </w:pPr>
    </w:p>
    <w:p w14:paraId="6AC28A6A" w14:textId="77777777" w:rsidR="00342F6D" w:rsidRPr="000F6170" w:rsidRDefault="00342F6D">
      <w:pPr>
        <w:pStyle w:val="a3"/>
        <w:rPr>
          <w:rFonts w:ascii="Times New Roman" w:eastAsia="標楷體" w:hAnsi="Times New Roman"/>
          <w:b/>
          <w:sz w:val="20"/>
          <w:lang w:eastAsia="zh-TW"/>
        </w:rPr>
      </w:pPr>
    </w:p>
    <w:p w14:paraId="6A314FA2" w14:textId="77777777" w:rsidR="008B34C6" w:rsidRPr="000F6170" w:rsidRDefault="008B34C6">
      <w:pPr>
        <w:pStyle w:val="a3"/>
        <w:spacing w:before="367"/>
        <w:rPr>
          <w:rFonts w:ascii="Times New Roman" w:eastAsia="標楷體" w:hAnsi="Times New Roman"/>
          <w:b/>
          <w:sz w:val="20"/>
          <w:lang w:eastAsia="zh-TW"/>
        </w:rPr>
      </w:pPr>
    </w:p>
    <w:p w14:paraId="346253FB" w14:textId="77777777" w:rsidR="008B34C6" w:rsidRPr="000F6170" w:rsidRDefault="008B34C6">
      <w:pPr>
        <w:pStyle w:val="a3"/>
        <w:spacing w:before="367"/>
        <w:rPr>
          <w:rFonts w:ascii="Times New Roman" w:eastAsia="標楷體" w:hAnsi="Times New Roman"/>
          <w:b/>
          <w:sz w:val="20"/>
          <w:lang w:eastAsia="zh-TW"/>
        </w:rPr>
      </w:pPr>
    </w:p>
    <w:p w14:paraId="1EB552CC" w14:textId="0B3ACC19" w:rsidR="008B34C6" w:rsidRPr="000F6170" w:rsidRDefault="008B34C6">
      <w:pPr>
        <w:pStyle w:val="a3"/>
        <w:spacing w:before="367"/>
        <w:rPr>
          <w:rFonts w:ascii="Times New Roman" w:eastAsia="標楷體" w:hAnsi="Times New Roman"/>
          <w:b/>
          <w:sz w:val="20"/>
          <w:lang w:eastAsia="zh-TW"/>
        </w:rPr>
      </w:pPr>
    </w:p>
    <w:p w14:paraId="69B493F3" w14:textId="77777777" w:rsidR="00540144" w:rsidRPr="000F6170" w:rsidRDefault="00540144">
      <w:pPr>
        <w:pStyle w:val="a3"/>
        <w:spacing w:before="367"/>
        <w:rPr>
          <w:rFonts w:ascii="Times New Roman" w:eastAsia="標楷體" w:hAnsi="Times New Roman"/>
          <w:b/>
          <w:sz w:val="20"/>
          <w:lang w:eastAsia="zh-TW"/>
        </w:rPr>
      </w:pPr>
    </w:p>
    <w:p w14:paraId="6AC28A6B" w14:textId="3B3C988E" w:rsidR="00342F6D" w:rsidRPr="000F6170" w:rsidRDefault="00884335">
      <w:pPr>
        <w:pStyle w:val="a3"/>
        <w:spacing w:before="367"/>
        <w:rPr>
          <w:rFonts w:ascii="Times New Roman" w:eastAsia="標楷體" w:hAnsi="Times New Roman"/>
          <w:b/>
          <w:sz w:val="20"/>
          <w:lang w:eastAsia="zh-TW"/>
        </w:rPr>
      </w:pPr>
      <w:r w:rsidRPr="000F6170">
        <w:rPr>
          <w:rFonts w:ascii="Times New Roman" w:eastAsia="標楷體" w:hAnsi="Times New Roman"/>
          <w:noProof/>
        </w:rPr>
        <mc:AlternateContent>
          <mc:Choice Requires="wps">
            <w:drawing>
              <wp:anchor distT="0" distB="0" distL="0" distR="0" simplePos="0" relativeHeight="487587840" behindDoc="1" locked="0" layoutInCell="1" allowOverlap="1" wp14:anchorId="6AC28D2D" wp14:editId="6AC28D2E">
                <wp:simplePos x="0" y="0"/>
                <wp:positionH relativeFrom="page">
                  <wp:posOffset>811072</wp:posOffset>
                </wp:positionH>
                <wp:positionV relativeFrom="paragraph">
                  <wp:posOffset>482011</wp:posOffset>
                </wp:positionV>
                <wp:extent cx="6090285"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0285" cy="1270"/>
                        </a:xfrm>
                        <a:custGeom>
                          <a:avLst/>
                          <a:gdLst/>
                          <a:ahLst/>
                          <a:cxnLst/>
                          <a:rect l="l" t="t" r="r" b="b"/>
                          <a:pathLst>
                            <a:path w="6090285">
                              <a:moveTo>
                                <a:pt x="0" y="0"/>
                              </a:moveTo>
                              <a:lnTo>
                                <a:pt x="6089678" y="0"/>
                              </a:lnTo>
                            </a:path>
                          </a:pathLst>
                        </a:custGeom>
                        <a:ln w="822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D9F051" id="Graphic 2" o:spid="_x0000_s1026" style="position:absolute;margin-left:63.85pt;margin-top:37.95pt;width:479.5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60902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" path="m,l6089678,e" filled="f" strokeweight=".22856mm">
                <v:path arrowok="t"/>
                <w10:wrap type="topAndBottom" anchorx="page"/>
              </v:shape>
            </w:pict>
          </mc:Fallback>
        </mc:AlternateContent>
      </w:r>
    </w:p>
    <w:p w14:paraId="6AC28A6C" w14:textId="4B844D47" w:rsidR="00342F6D" w:rsidRPr="000F6170" w:rsidRDefault="00884335" w:rsidP="00314759">
      <w:pPr>
        <w:spacing w:before="379"/>
        <w:ind w:left="977" w:right="1670"/>
        <w:rPr>
          <w:rFonts w:ascii="Times New Roman" w:eastAsia="標楷體" w:hAnsi="Times New Roman"/>
          <w:b/>
          <w:sz w:val="28"/>
          <w:lang w:eastAsia="zh-TW"/>
        </w:rPr>
      </w:pPr>
      <w:r w:rsidRPr="000F6170">
        <w:rPr>
          <w:rFonts w:ascii="Times New Roman" w:eastAsia="標楷體" w:hAnsi="Times New Roman"/>
          <w:b/>
          <w:spacing w:val="-2"/>
          <w:sz w:val="28"/>
          <w:lang w:eastAsia="zh-TW"/>
        </w:rPr>
        <w:t>主辦單位：數位發展部數位產業署</w:t>
      </w:r>
    </w:p>
    <w:p w14:paraId="55E16C59" w14:textId="570BE24F" w:rsidR="00002D6D" w:rsidRPr="000F6170" w:rsidRDefault="00884335" w:rsidP="00F30B27">
      <w:pPr>
        <w:ind w:left="977" w:right="4079"/>
        <w:rPr>
          <w:rFonts w:ascii="Times New Roman" w:eastAsia="標楷體" w:hAnsi="Times New Roman"/>
          <w:b/>
          <w:spacing w:val="-2"/>
          <w:sz w:val="28"/>
          <w:lang w:eastAsia="zh-TW"/>
        </w:rPr>
      </w:pPr>
      <w:r w:rsidRPr="000F6170">
        <w:rPr>
          <w:rFonts w:ascii="Times New Roman" w:eastAsia="標楷體" w:hAnsi="Times New Roman"/>
          <w:b/>
          <w:spacing w:val="-2"/>
          <w:sz w:val="28"/>
          <w:lang w:eastAsia="zh-TW"/>
        </w:rPr>
        <w:t>執行單位：</w:t>
      </w:r>
      <w:r w:rsidR="00F062A8" w:rsidRPr="000F6170">
        <w:rPr>
          <w:rFonts w:ascii="Times New Roman" w:eastAsia="標楷體" w:hAnsi="Times New Roman" w:hint="eastAsia"/>
          <w:b/>
          <w:spacing w:val="-2"/>
          <w:sz w:val="28"/>
          <w:lang w:eastAsia="zh-TW"/>
        </w:rPr>
        <w:t>財團法人工業技術研究院</w:t>
      </w:r>
    </w:p>
    <w:p w14:paraId="5950E2D7" w14:textId="089A983B" w:rsidR="00F062A8" w:rsidRPr="000F6170" w:rsidRDefault="00F062A8" w:rsidP="00F30B27">
      <w:pPr>
        <w:ind w:left="977" w:right="4079" w:firstLineChars="500" w:firstLine="1391"/>
        <w:rPr>
          <w:rFonts w:ascii="Times New Roman" w:eastAsia="標楷體" w:hAnsi="Times New Roman"/>
          <w:b/>
          <w:spacing w:val="-2"/>
          <w:sz w:val="28"/>
          <w:lang w:eastAsia="zh-TW"/>
        </w:rPr>
      </w:pPr>
      <w:r w:rsidRPr="000F6170">
        <w:rPr>
          <w:rFonts w:ascii="Times New Roman" w:eastAsia="標楷體" w:hAnsi="Times New Roman"/>
          <w:b/>
          <w:spacing w:val="-2"/>
          <w:sz w:val="28"/>
          <w:lang w:eastAsia="zh-TW"/>
        </w:rPr>
        <w:t>台北市電</w:t>
      </w:r>
      <w:r w:rsidRPr="000F6170">
        <w:rPr>
          <w:rFonts w:ascii="Times New Roman" w:eastAsia="標楷體" w:hAnsi="Times New Roman" w:hint="eastAsia"/>
          <w:b/>
          <w:spacing w:val="-2"/>
          <w:sz w:val="28"/>
          <w:lang w:eastAsia="zh-TW"/>
        </w:rPr>
        <w:t>腦</w:t>
      </w:r>
      <w:r w:rsidR="008802B6">
        <w:rPr>
          <w:rFonts w:ascii="Times New Roman" w:eastAsia="標楷體" w:hAnsi="Times New Roman" w:hint="eastAsia"/>
          <w:b/>
          <w:spacing w:val="-2"/>
          <w:sz w:val="28"/>
          <w:lang w:eastAsia="zh-TW"/>
        </w:rPr>
        <w:t>商業</w:t>
      </w:r>
      <w:r w:rsidRPr="000F6170">
        <w:rPr>
          <w:rFonts w:ascii="Times New Roman" w:eastAsia="標楷體" w:hAnsi="Times New Roman"/>
          <w:b/>
          <w:spacing w:val="-2"/>
          <w:sz w:val="28"/>
          <w:lang w:eastAsia="zh-TW"/>
        </w:rPr>
        <w:t>同業公會</w:t>
      </w:r>
    </w:p>
    <w:p w14:paraId="6AC28A6D" w14:textId="1383E390" w:rsidR="00342F6D" w:rsidRPr="000F6170" w:rsidRDefault="00884335" w:rsidP="00F30B27">
      <w:pPr>
        <w:ind w:left="977" w:right="4079"/>
        <w:rPr>
          <w:rFonts w:ascii="Times New Roman" w:eastAsia="標楷體" w:hAnsi="Times New Roman"/>
          <w:b/>
          <w:spacing w:val="15"/>
          <w:sz w:val="28"/>
          <w:lang w:eastAsia="zh-TW"/>
        </w:rPr>
      </w:pPr>
      <w:r w:rsidRPr="000F6170">
        <w:rPr>
          <w:rFonts w:ascii="Times New Roman" w:eastAsia="標楷體" w:hAnsi="Times New Roman"/>
          <w:b/>
          <w:spacing w:val="-44"/>
          <w:sz w:val="28"/>
          <w:lang w:eastAsia="zh-TW"/>
        </w:rPr>
        <w:t>電話</w:t>
      </w:r>
      <w:r w:rsidR="004B191F" w:rsidRPr="000F6170">
        <w:rPr>
          <w:rFonts w:ascii="Times New Roman" w:eastAsia="標楷體" w:hAnsi="Times New Roman" w:hint="eastAsia"/>
          <w:b/>
          <w:spacing w:val="-44"/>
          <w:sz w:val="28"/>
          <w:lang w:eastAsia="zh-TW"/>
        </w:rPr>
        <w:t xml:space="preserve"> </w:t>
      </w:r>
      <w:r w:rsidRPr="000F6170">
        <w:rPr>
          <w:rFonts w:ascii="Times New Roman" w:eastAsia="標楷體" w:hAnsi="Times New Roman"/>
          <w:b/>
          <w:spacing w:val="-44"/>
          <w:sz w:val="28"/>
          <w:lang w:eastAsia="zh-TW"/>
        </w:rPr>
        <w:t>：</w:t>
      </w:r>
      <w:r w:rsidRPr="000F6170">
        <w:rPr>
          <w:rFonts w:ascii="Times New Roman" w:eastAsia="標楷體" w:hAnsi="Times New Roman"/>
          <w:b/>
          <w:spacing w:val="12"/>
          <w:sz w:val="28"/>
          <w:lang w:eastAsia="zh-TW"/>
        </w:rPr>
        <w:t>（</w:t>
      </w:r>
      <w:r w:rsidRPr="000F6170">
        <w:rPr>
          <w:rFonts w:ascii="Times New Roman" w:eastAsia="標楷體" w:hAnsi="Times New Roman"/>
          <w:b/>
          <w:spacing w:val="11"/>
          <w:sz w:val="28"/>
          <w:lang w:eastAsia="zh-TW"/>
        </w:rPr>
        <w:t>0</w:t>
      </w:r>
      <w:r w:rsidRPr="000F6170">
        <w:rPr>
          <w:rFonts w:ascii="Times New Roman" w:eastAsia="標楷體" w:hAnsi="Times New Roman"/>
          <w:b/>
          <w:spacing w:val="9"/>
          <w:sz w:val="28"/>
          <w:lang w:eastAsia="zh-TW"/>
        </w:rPr>
        <w:t>2</w:t>
      </w:r>
      <w:r w:rsidR="001B5B26" w:rsidRPr="000F6170">
        <w:rPr>
          <w:rFonts w:ascii="Times New Roman" w:eastAsia="標楷體" w:hAnsi="Times New Roman" w:hint="eastAsia"/>
          <w:b/>
          <w:sz w:val="28"/>
          <w:lang w:eastAsia="zh-TW"/>
        </w:rPr>
        <w:t>）</w:t>
      </w:r>
      <w:r w:rsidR="008B34C6" w:rsidRPr="000F6170">
        <w:rPr>
          <w:rFonts w:ascii="Times New Roman" w:eastAsia="標楷體" w:hAnsi="Times New Roman" w:hint="eastAsia"/>
          <w:b/>
          <w:spacing w:val="15"/>
          <w:sz w:val="28"/>
          <w:lang w:eastAsia="zh-TW"/>
        </w:rPr>
        <w:t>2</w:t>
      </w:r>
      <w:r w:rsidR="008B34C6" w:rsidRPr="000F6170">
        <w:rPr>
          <w:rFonts w:ascii="Times New Roman" w:eastAsia="標楷體" w:hAnsi="Times New Roman"/>
          <w:b/>
          <w:spacing w:val="15"/>
          <w:sz w:val="28"/>
          <w:lang w:eastAsia="zh-TW"/>
        </w:rPr>
        <w:t>577-4249</w:t>
      </w:r>
      <w:r w:rsidR="00F1062D">
        <w:rPr>
          <w:rFonts w:ascii="Times New Roman" w:eastAsia="標楷體" w:hAnsi="Times New Roman" w:hint="eastAsia"/>
          <w:b/>
          <w:spacing w:val="15"/>
          <w:sz w:val="28"/>
          <w:lang w:eastAsia="zh-TW"/>
        </w:rPr>
        <w:t>分機</w:t>
      </w:r>
      <w:r w:rsidR="008B34C6" w:rsidRPr="000F6170">
        <w:rPr>
          <w:rFonts w:ascii="Times New Roman" w:eastAsia="標楷體" w:hAnsi="Times New Roman"/>
          <w:b/>
          <w:spacing w:val="15"/>
          <w:sz w:val="28"/>
          <w:lang w:eastAsia="zh-TW"/>
        </w:rPr>
        <w:t>271</w:t>
      </w:r>
    </w:p>
    <w:p w14:paraId="76A2063E" w14:textId="3005D3E1" w:rsidR="00540144" w:rsidRPr="000F6170" w:rsidRDefault="00417C58" w:rsidP="009B3968">
      <w:pPr>
        <w:ind w:leftChars="773" w:left="1701" w:right="4079"/>
        <w:rPr>
          <w:rFonts w:ascii="Times New Roman" w:eastAsia="標楷體" w:hAnsi="Times New Roman"/>
          <w:b/>
          <w:spacing w:val="15"/>
          <w:sz w:val="28"/>
          <w:lang w:eastAsia="zh-TW"/>
        </w:rPr>
      </w:pPr>
      <w:r w:rsidRPr="000F6170">
        <w:rPr>
          <w:rFonts w:ascii="Times New Roman" w:eastAsia="標楷體" w:hAnsi="Times New Roman"/>
          <w:b/>
          <w:spacing w:val="12"/>
          <w:sz w:val="28"/>
          <w:lang w:eastAsia="zh-TW"/>
        </w:rPr>
        <w:t>（</w:t>
      </w:r>
      <w:r w:rsidRPr="000F6170">
        <w:rPr>
          <w:rFonts w:ascii="Times New Roman" w:eastAsia="標楷體" w:hAnsi="Times New Roman"/>
          <w:b/>
          <w:spacing w:val="11"/>
          <w:sz w:val="28"/>
          <w:lang w:eastAsia="zh-TW"/>
        </w:rPr>
        <w:t>0</w:t>
      </w:r>
      <w:r w:rsidRPr="000F6170">
        <w:rPr>
          <w:rFonts w:ascii="Times New Roman" w:eastAsia="標楷體" w:hAnsi="Times New Roman"/>
          <w:b/>
          <w:spacing w:val="9"/>
          <w:sz w:val="28"/>
          <w:lang w:eastAsia="zh-TW"/>
        </w:rPr>
        <w:t>2</w:t>
      </w:r>
      <w:r w:rsidRPr="000F6170">
        <w:rPr>
          <w:rFonts w:ascii="Times New Roman" w:eastAsia="標楷體" w:hAnsi="Times New Roman" w:hint="eastAsia"/>
          <w:b/>
          <w:sz w:val="28"/>
          <w:lang w:eastAsia="zh-TW"/>
        </w:rPr>
        <w:t>）</w:t>
      </w:r>
      <w:r w:rsidR="00540144" w:rsidRPr="000F6170">
        <w:rPr>
          <w:rFonts w:ascii="Times New Roman" w:eastAsia="標楷體" w:hAnsi="Times New Roman"/>
          <w:b/>
          <w:sz w:val="28"/>
          <w:lang w:eastAsia="zh-TW"/>
        </w:rPr>
        <w:t>7</w:t>
      </w:r>
      <w:r w:rsidR="00540144" w:rsidRPr="000F6170">
        <w:rPr>
          <w:rFonts w:ascii="Times New Roman" w:eastAsia="標楷體" w:hAnsi="Times New Roman"/>
          <w:b/>
          <w:spacing w:val="15"/>
          <w:sz w:val="28"/>
          <w:lang w:eastAsia="zh-TW"/>
        </w:rPr>
        <w:t>754</w:t>
      </w:r>
      <w:r w:rsidR="003240CB" w:rsidRPr="000F6170">
        <w:rPr>
          <w:rFonts w:ascii="Times New Roman" w:eastAsia="標楷體" w:hAnsi="Times New Roman"/>
          <w:b/>
          <w:spacing w:val="15"/>
          <w:sz w:val="28"/>
          <w:lang w:eastAsia="zh-TW"/>
        </w:rPr>
        <w:t>-</w:t>
      </w:r>
      <w:r w:rsidR="00540144" w:rsidRPr="000F6170">
        <w:rPr>
          <w:rFonts w:ascii="Times New Roman" w:eastAsia="標楷體" w:hAnsi="Times New Roman"/>
          <w:b/>
          <w:spacing w:val="15"/>
          <w:sz w:val="28"/>
          <w:lang w:eastAsia="zh-TW"/>
        </w:rPr>
        <w:t>2616</w:t>
      </w:r>
      <w:r w:rsidR="00CD31C0">
        <w:rPr>
          <w:rFonts w:ascii="Times New Roman" w:eastAsia="標楷體" w:hAnsi="Times New Roman" w:hint="eastAsia"/>
          <w:b/>
          <w:spacing w:val="15"/>
          <w:sz w:val="28"/>
          <w:lang w:eastAsia="zh-TW"/>
        </w:rPr>
        <w:t>分機</w:t>
      </w:r>
      <w:r w:rsidR="00F1062D">
        <w:rPr>
          <w:rFonts w:ascii="Times New Roman" w:eastAsia="標楷體" w:hAnsi="Times New Roman" w:hint="eastAsia"/>
          <w:b/>
          <w:spacing w:val="15"/>
          <w:sz w:val="28"/>
          <w:lang w:eastAsia="zh-TW"/>
        </w:rPr>
        <w:t>2</w:t>
      </w:r>
      <w:r w:rsidR="00F1062D">
        <w:rPr>
          <w:rFonts w:ascii="Times New Roman" w:eastAsia="標楷體" w:hAnsi="Times New Roman"/>
          <w:b/>
          <w:spacing w:val="15"/>
          <w:sz w:val="28"/>
          <w:lang w:eastAsia="zh-TW"/>
        </w:rPr>
        <w:t>00</w:t>
      </w:r>
    </w:p>
    <w:p w14:paraId="7A60870D" w14:textId="7EA49878" w:rsidR="00F062A8" w:rsidRPr="000F6170" w:rsidRDefault="00884335" w:rsidP="00314759">
      <w:pPr>
        <w:ind w:left="977" w:right="3371"/>
        <w:rPr>
          <w:rFonts w:ascii="Times New Roman" w:eastAsia="標楷體" w:hAnsi="Times New Roman"/>
          <w:b/>
          <w:spacing w:val="-1"/>
          <w:sz w:val="28"/>
          <w:lang w:eastAsia="zh-TW"/>
        </w:rPr>
      </w:pPr>
      <w:r w:rsidRPr="000F6170">
        <w:rPr>
          <w:rFonts w:ascii="Times New Roman" w:eastAsia="標楷體" w:hAnsi="Times New Roman"/>
          <w:b/>
          <w:sz w:val="28"/>
          <w:lang w:eastAsia="zh-TW"/>
        </w:rPr>
        <w:t>地址：</w:t>
      </w:r>
      <w:r w:rsidRPr="000F6170">
        <w:rPr>
          <w:rFonts w:ascii="Times New Roman" w:eastAsia="標楷體" w:hAnsi="Times New Roman"/>
          <w:b/>
          <w:sz w:val="28"/>
          <w:lang w:eastAsia="zh-TW"/>
        </w:rPr>
        <w:t>100</w:t>
      </w:r>
      <w:r w:rsidRPr="000F6170">
        <w:rPr>
          <w:rFonts w:ascii="Times New Roman" w:eastAsia="標楷體" w:hAnsi="Times New Roman"/>
          <w:b/>
          <w:spacing w:val="-9"/>
          <w:sz w:val="28"/>
          <w:lang w:eastAsia="zh-TW"/>
        </w:rPr>
        <w:t xml:space="preserve"> </w:t>
      </w:r>
      <w:r w:rsidRPr="000F6170">
        <w:rPr>
          <w:rFonts w:ascii="Times New Roman" w:eastAsia="標楷體" w:hAnsi="Times New Roman"/>
          <w:b/>
          <w:spacing w:val="-1"/>
          <w:sz w:val="28"/>
          <w:lang w:eastAsia="zh-TW"/>
        </w:rPr>
        <w:t>臺北市中正區</w:t>
      </w:r>
      <w:r w:rsidR="00F062A8" w:rsidRPr="000F6170">
        <w:rPr>
          <w:rFonts w:ascii="Times New Roman" w:eastAsia="標楷體" w:hAnsi="Times New Roman" w:hint="eastAsia"/>
          <w:b/>
          <w:spacing w:val="-1"/>
          <w:sz w:val="28"/>
          <w:lang w:eastAsia="zh-TW"/>
        </w:rPr>
        <w:t>許昌街</w:t>
      </w:r>
      <w:r w:rsidR="00F062A8" w:rsidRPr="000F6170">
        <w:rPr>
          <w:rFonts w:ascii="Times New Roman" w:eastAsia="標楷體" w:hAnsi="Times New Roman" w:hint="eastAsia"/>
          <w:b/>
          <w:spacing w:val="-1"/>
          <w:sz w:val="28"/>
          <w:lang w:eastAsia="zh-TW"/>
        </w:rPr>
        <w:t>4</w:t>
      </w:r>
      <w:r w:rsidR="00F062A8" w:rsidRPr="000F6170">
        <w:rPr>
          <w:rFonts w:ascii="Times New Roman" w:eastAsia="標楷體" w:hAnsi="Times New Roman"/>
          <w:b/>
          <w:spacing w:val="-1"/>
          <w:sz w:val="28"/>
          <w:lang w:eastAsia="zh-TW"/>
        </w:rPr>
        <w:t>2</w:t>
      </w:r>
      <w:r w:rsidR="00F062A8" w:rsidRPr="000F6170">
        <w:rPr>
          <w:rFonts w:ascii="Times New Roman" w:eastAsia="標楷體" w:hAnsi="Times New Roman" w:hint="eastAsia"/>
          <w:b/>
          <w:spacing w:val="-1"/>
          <w:sz w:val="28"/>
          <w:lang w:eastAsia="zh-TW"/>
        </w:rPr>
        <w:t>號</w:t>
      </w:r>
      <w:r w:rsidR="00F062A8" w:rsidRPr="000F6170">
        <w:rPr>
          <w:rFonts w:ascii="Times New Roman" w:eastAsia="標楷體" w:hAnsi="Times New Roman" w:hint="eastAsia"/>
          <w:b/>
          <w:spacing w:val="-1"/>
          <w:sz w:val="28"/>
          <w:lang w:eastAsia="zh-TW"/>
        </w:rPr>
        <w:t>9</w:t>
      </w:r>
      <w:r w:rsidR="00F062A8" w:rsidRPr="000F6170">
        <w:rPr>
          <w:rFonts w:ascii="Times New Roman" w:eastAsia="標楷體" w:hAnsi="Times New Roman"/>
          <w:b/>
          <w:spacing w:val="-1"/>
          <w:sz w:val="28"/>
          <w:lang w:eastAsia="zh-TW"/>
        </w:rPr>
        <w:t>樓</w:t>
      </w:r>
    </w:p>
    <w:p w14:paraId="6AC28A6E" w14:textId="1985C57A" w:rsidR="00342F6D" w:rsidRPr="000F6170" w:rsidRDefault="00884335" w:rsidP="00911028">
      <w:pPr>
        <w:ind w:left="977" w:right="3938"/>
        <w:rPr>
          <w:rFonts w:ascii="Times New Roman" w:eastAsia="標楷體" w:hAnsi="Times New Roman"/>
          <w:b/>
          <w:sz w:val="28"/>
          <w:lang w:eastAsia="zh-TW"/>
        </w:rPr>
      </w:pPr>
      <w:r w:rsidRPr="000F6170">
        <w:rPr>
          <w:rFonts w:ascii="Times New Roman" w:eastAsia="標楷體" w:hAnsi="Times New Roman"/>
          <w:b/>
          <w:spacing w:val="-2"/>
          <w:sz w:val="28"/>
          <w:lang w:eastAsia="zh-TW"/>
        </w:rPr>
        <w:t>網址：</w:t>
      </w:r>
      <w:r w:rsidR="00911028" w:rsidRPr="000F6170">
        <w:rPr>
          <w:rFonts w:ascii="Times New Roman" w:eastAsia="標楷體" w:hAnsi="Times New Roman"/>
          <w:b/>
          <w:sz w:val="28"/>
          <w:lang w:eastAsia="zh-TW"/>
        </w:rPr>
        <w:t>https://apply.digiat.org.tw</w:t>
      </w:r>
    </w:p>
    <w:p w14:paraId="6AC28A70" w14:textId="7FB423EC" w:rsidR="00342F6D" w:rsidRPr="000F6170" w:rsidRDefault="004B191F" w:rsidP="004B191F">
      <w:pPr>
        <w:wordWrap w:val="0"/>
        <w:spacing w:line="292" w:lineRule="exact"/>
        <w:jc w:val="right"/>
        <w:rPr>
          <w:rFonts w:ascii="Times New Roman" w:eastAsia="標楷體" w:hAnsi="Times New Roman"/>
          <w:sz w:val="24"/>
          <w:lang w:eastAsia="zh-TW"/>
        </w:rPr>
        <w:sectPr w:rsidR="00342F6D" w:rsidRPr="000F6170" w:rsidSect="00E71F90">
          <w:footerReference w:type="default" r:id="rId12"/>
          <w:type w:val="continuous"/>
          <w:pgSz w:w="11910" w:h="16840"/>
          <w:pgMar w:top="1440" w:right="1080" w:bottom="1440" w:left="1080" w:header="720" w:footer="720" w:gutter="0"/>
          <w:cols w:space="720"/>
        </w:sectPr>
      </w:pPr>
      <w:r w:rsidRPr="000F6170">
        <w:rPr>
          <w:rFonts w:ascii="Times New Roman" w:eastAsia="標楷體" w:hAnsi="Times New Roman" w:hint="eastAsia"/>
          <w:sz w:val="24"/>
          <w:lang w:eastAsia="zh-TW"/>
        </w:rPr>
        <w:t xml:space="preserve">  </w:t>
      </w:r>
    </w:p>
    <w:sdt>
      <w:sdtPr>
        <w:rPr>
          <w:rFonts w:ascii="Times New Roman" w:eastAsia="標楷體" w:hAnsi="Times New Roman"/>
          <w:lang w:val="zh-TW"/>
        </w:rPr>
        <w:id w:val="-555394734"/>
        <w:docPartObj>
          <w:docPartGallery w:val="Table of Contents"/>
          <w:docPartUnique/>
        </w:docPartObj>
      </w:sdtPr>
      <w:sdtEndPr>
        <w:rPr>
          <w:sz w:val="24"/>
          <w:szCs w:val="24"/>
        </w:rPr>
      </w:sdtEndPr>
      <w:sdtContent>
        <w:p w14:paraId="470750DD" w14:textId="43540A6E" w:rsidR="00B33235" w:rsidRPr="000F6170" w:rsidRDefault="006D09E6" w:rsidP="006D09E6">
          <w:pPr>
            <w:spacing w:line="553" w:lineRule="exact"/>
            <w:ind w:left="607"/>
            <w:jc w:val="center"/>
            <w:rPr>
              <w:rFonts w:ascii="Times New Roman" w:eastAsia="標楷體" w:hAnsi="Times New Roman"/>
              <w:b/>
              <w:sz w:val="36"/>
              <w:szCs w:val="24"/>
              <w:lang w:eastAsia="zh-TW"/>
            </w:rPr>
          </w:pPr>
          <w:r w:rsidRPr="000F6170">
            <w:rPr>
              <w:rFonts w:ascii="Times New Roman" w:eastAsia="標楷體" w:hAnsi="Times New Roman"/>
              <w:b/>
              <w:spacing w:val="-5"/>
              <w:sz w:val="36"/>
              <w:szCs w:val="24"/>
              <w:lang w:eastAsia="zh-TW"/>
            </w:rPr>
            <w:t>目錄</w:t>
          </w:r>
        </w:p>
        <w:p w14:paraId="1ED2FA1D" w14:textId="15D7D810" w:rsidR="009D5CC6" w:rsidRDefault="00B33235">
          <w:pPr>
            <w:pStyle w:val="10"/>
            <w:tabs>
              <w:tab w:val="right" w:leader="dot" w:pos="9746"/>
            </w:tabs>
            <w:rPr>
              <w:rFonts w:asciiTheme="minorHAnsi" w:eastAsiaTheme="minorEastAsia" w:hAnsiTheme="minorHAnsi" w:cstheme="minorBidi"/>
              <w:b w:val="0"/>
              <w:bCs w:val="0"/>
              <w:noProof/>
              <w:kern w:val="2"/>
              <w:sz w:val="24"/>
              <w:szCs w:val="22"/>
              <w:lang w:eastAsia="zh-TW"/>
            </w:rPr>
          </w:pPr>
          <w:r w:rsidRPr="000F6170">
            <w:rPr>
              <w:rFonts w:ascii="Times New Roman" w:eastAsia="標楷體" w:hAnsi="Times New Roman"/>
              <w:sz w:val="24"/>
              <w:szCs w:val="24"/>
            </w:rPr>
            <w:fldChar w:fldCharType="begin"/>
          </w:r>
          <w:r w:rsidRPr="000F6170">
            <w:rPr>
              <w:rFonts w:ascii="Times New Roman" w:eastAsia="標楷體" w:hAnsi="Times New Roman"/>
              <w:sz w:val="24"/>
              <w:szCs w:val="24"/>
            </w:rPr>
            <w:instrText xml:space="preserve"> TOC \o "1-3" \h \z \u </w:instrText>
          </w:r>
          <w:r w:rsidRPr="000F6170">
            <w:rPr>
              <w:rFonts w:ascii="Times New Roman" w:eastAsia="標楷體" w:hAnsi="Times New Roman"/>
              <w:sz w:val="24"/>
              <w:szCs w:val="24"/>
            </w:rPr>
            <w:fldChar w:fldCharType="separate"/>
          </w:r>
          <w:hyperlink w:anchor="_Toc160789827" w:history="1">
            <w:r w:rsidR="009D5CC6" w:rsidRPr="007C72E9">
              <w:rPr>
                <w:rStyle w:val="ab"/>
                <w:rFonts w:ascii="Times New Roman" w:eastAsia="標楷體" w:hAnsi="Times New Roman" w:hint="eastAsia"/>
                <w:noProof/>
                <w:spacing w:val="-7"/>
                <w:lang w:eastAsia="zh-TW"/>
              </w:rPr>
              <w:t>壹、</w:t>
            </w:r>
            <w:r w:rsidR="009D5CC6" w:rsidRPr="007C72E9">
              <w:rPr>
                <w:rStyle w:val="ab"/>
                <w:rFonts w:ascii="Times New Roman" w:eastAsia="標楷體" w:hAnsi="Times New Roman"/>
                <w:noProof/>
                <w:spacing w:val="-7"/>
                <w:lang w:eastAsia="zh-TW"/>
              </w:rPr>
              <w:t xml:space="preserve"> </w:t>
            </w:r>
            <w:r w:rsidR="009D5CC6" w:rsidRPr="007C72E9">
              <w:rPr>
                <w:rStyle w:val="ab"/>
                <w:rFonts w:ascii="Times New Roman" w:eastAsia="標楷體" w:hAnsi="Times New Roman" w:hint="eastAsia"/>
                <w:noProof/>
                <w:spacing w:val="-7"/>
                <w:lang w:eastAsia="zh-TW"/>
              </w:rPr>
              <w:t>計畫說明</w:t>
            </w:r>
            <w:r w:rsidR="009D5CC6">
              <w:rPr>
                <w:noProof/>
                <w:webHidden/>
              </w:rPr>
              <w:tab/>
            </w:r>
            <w:r w:rsidR="009D5CC6">
              <w:rPr>
                <w:noProof/>
                <w:webHidden/>
              </w:rPr>
              <w:fldChar w:fldCharType="begin"/>
            </w:r>
            <w:r w:rsidR="009D5CC6">
              <w:rPr>
                <w:noProof/>
                <w:webHidden/>
              </w:rPr>
              <w:instrText xml:space="preserve"> PAGEREF _Toc160789827 \h </w:instrText>
            </w:r>
            <w:r w:rsidR="009D5CC6">
              <w:rPr>
                <w:noProof/>
                <w:webHidden/>
              </w:rPr>
            </w:r>
            <w:r w:rsidR="009D5CC6">
              <w:rPr>
                <w:noProof/>
                <w:webHidden/>
              </w:rPr>
              <w:fldChar w:fldCharType="separate"/>
            </w:r>
            <w:r w:rsidR="00EE3D13">
              <w:rPr>
                <w:noProof/>
                <w:webHidden/>
              </w:rPr>
              <w:t>3</w:t>
            </w:r>
            <w:r w:rsidR="009D5CC6">
              <w:rPr>
                <w:noProof/>
                <w:webHidden/>
              </w:rPr>
              <w:fldChar w:fldCharType="end"/>
            </w:r>
          </w:hyperlink>
        </w:p>
        <w:p w14:paraId="1ED1EBD6" w14:textId="69D627F8" w:rsidR="009D5CC6" w:rsidRDefault="00000000">
          <w:pPr>
            <w:pStyle w:val="10"/>
            <w:tabs>
              <w:tab w:val="right" w:leader="dot" w:pos="9746"/>
            </w:tabs>
            <w:rPr>
              <w:rFonts w:asciiTheme="minorHAnsi" w:eastAsiaTheme="minorEastAsia" w:hAnsiTheme="minorHAnsi" w:cstheme="minorBidi"/>
              <w:b w:val="0"/>
              <w:bCs w:val="0"/>
              <w:noProof/>
              <w:kern w:val="2"/>
              <w:sz w:val="24"/>
              <w:szCs w:val="22"/>
              <w:lang w:eastAsia="zh-TW"/>
            </w:rPr>
          </w:pPr>
          <w:hyperlink w:anchor="_Toc160789828" w:history="1">
            <w:r w:rsidR="009D5CC6" w:rsidRPr="007C72E9">
              <w:rPr>
                <w:rStyle w:val="ab"/>
                <w:rFonts w:ascii="Times New Roman" w:eastAsia="標楷體" w:hAnsi="Times New Roman" w:hint="eastAsia"/>
                <w:noProof/>
                <w:spacing w:val="-7"/>
                <w:lang w:eastAsia="zh-TW"/>
              </w:rPr>
              <w:t>貳、</w:t>
            </w:r>
            <w:r w:rsidR="009D5CC6" w:rsidRPr="007C72E9">
              <w:rPr>
                <w:rStyle w:val="ab"/>
                <w:rFonts w:ascii="Times New Roman" w:eastAsia="標楷體" w:hAnsi="Times New Roman"/>
                <w:noProof/>
                <w:spacing w:val="-7"/>
                <w:lang w:eastAsia="zh-TW"/>
              </w:rPr>
              <w:t xml:space="preserve"> </w:t>
            </w:r>
            <w:r w:rsidR="009D5CC6" w:rsidRPr="007C72E9">
              <w:rPr>
                <w:rStyle w:val="ab"/>
                <w:rFonts w:ascii="Times New Roman" w:eastAsia="標楷體" w:hAnsi="Times New Roman" w:hint="eastAsia"/>
                <w:noProof/>
                <w:spacing w:val="-7"/>
                <w:lang w:eastAsia="zh-TW"/>
              </w:rPr>
              <w:t>申請資格及條件</w:t>
            </w:r>
            <w:r w:rsidR="009D5CC6">
              <w:rPr>
                <w:noProof/>
                <w:webHidden/>
              </w:rPr>
              <w:tab/>
            </w:r>
            <w:r w:rsidR="009D5CC6">
              <w:rPr>
                <w:noProof/>
                <w:webHidden/>
              </w:rPr>
              <w:fldChar w:fldCharType="begin"/>
            </w:r>
            <w:r w:rsidR="009D5CC6">
              <w:rPr>
                <w:noProof/>
                <w:webHidden/>
              </w:rPr>
              <w:instrText xml:space="preserve"> PAGEREF _Toc160789828 \h </w:instrText>
            </w:r>
            <w:r w:rsidR="009D5CC6">
              <w:rPr>
                <w:noProof/>
                <w:webHidden/>
              </w:rPr>
            </w:r>
            <w:r w:rsidR="009D5CC6">
              <w:rPr>
                <w:noProof/>
                <w:webHidden/>
              </w:rPr>
              <w:fldChar w:fldCharType="separate"/>
            </w:r>
            <w:r w:rsidR="00EE3D13">
              <w:rPr>
                <w:noProof/>
                <w:webHidden/>
              </w:rPr>
              <w:t>4</w:t>
            </w:r>
            <w:r w:rsidR="009D5CC6">
              <w:rPr>
                <w:noProof/>
                <w:webHidden/>
              </w:rPr>
              <w:fldChar w:fldCharType="end"/>
            </w:r>
          </w:hyperlink>
        </w:p>
        <w:p w14:paraId="765142E6" w14:textId="38B1567C" w:rsidR="009D5CC6" w:rsidRDefault="00000000">
          <w:pPr>
            <w:pStyle w:val="10"/>
            <w:tabs>
              <w:tab w:val="right" w:leader="dot" w:pos="9746"/>
            </w:tabs>
            <w:rPr>
              <w:rFonts w:asciiTheme="minorHAnsi" w:eastAsiaTheme="minorEastAsia" w:hAnsiTheme="minorHAnsi" w:cstheme="minorBidi"/>
              <w:b w:val="0"/>
              <w:bCs w:val="0"/>
              <w:noProof/>
              <w:kern w:val="2"/>
              <w:sz w:val="24"/>
              <w:szCs w:val="22"/>
              <w:lang w:eastAsia="zh-TW"/>
            </w:rPr>
          </w:pPr>
          <w:hyperlink w:anchor="_Toc160789829" w:history="1">
            <w:r w:rsidR="009D5CC6" w:rsidRPr="007C72E9">
              <w:rPr>
                <w:rStyle w:val="ab"/>
                <w:rFonts w:ascii="Times New Roman" w:eastAsia="標楷體" w:hAnsi="Times New Roman" w:hint="eastAsia"/>
                <w:noProof/>
                <w:spacing w:val="-7"/>
                <w:lang w:eastAsia="zh-TW"/>
              </w:rPr>
              <w:t>參、</w:t>
            </w:r>
            <w:r w:rsidR="009D5CC6" w:rsidRPr="007C72E9">
              <w:rPr>
                <w:rStyle w:val="ab"/>
                <w:rFonts w:ascii="Times New Roman" w:eastAsia="標楷體" w:hAnsi="Times New Roman"/>
                <w:noProof/>
                <w:spacing w:val="-7"/>
                <w:lang w:eastAsia="zh-TW"/>
              </w:rPr>
              <w:t xml:space="preserve"> </w:t>
            </w:r>
            <w:r w:rsidR="009D5CC6" w:rsidRPr="007C72E9">
              <w:rPr>
                <w:rStyle w:val="ab"/>
                <w:rFonts w:ascii="Times New Roman" w:eastAsia="標楷體" w:hAnsi="Times New Roman" w:hint="eastAsia"/>
                <w:noProof/>
                <w:spacing w:val="-7"/>
                <w:lang w:eastAsia="zh-TW"/>
              </w:rPr>
              <w:t>申請類別說明</w:t>
            </w:r>
            <w:r w:rsidR="009D5CC6">
              <w:rPr>
                <w:noProof/>
                <w:webHidden/>
              </w:rPr>
              <w:tab/>
            </w:r>
            <w:r w:rsidR="009D5CC6">
              <w:rPr>
                <w:noProof/>
                <w:webHidden/>
              </w:rPr>
              <w:fldChar w:fldCharType="begin"/>
            </w:r>
            <w:r w:rsidR="009D5CC6">
              <w:rPr>
                <w:noProof/>
                <w:webHidden/>
              </w:rPr>
              <w:instrText xml:space="preserve"> PAGEREF _Toc160789829 \h </w:instrText>
            </w:r>
            <w:r w:rsidR="009D5CC6">
              <w:rPr>
                <w:noProof/>
                <w:webHidden/>
              </w:rPr>
            </w:r>
            <w:r w:rsidR="009D5CC6">
              <w:rPr>
                <w:noProof/>
                <w:webHidden/>
              </w:rPr>
              <w:fldChar w:fldCharType="separate"/>
            </w:r>
            <w:r w:rsidR="00EE3D13">
              <w:rPr>
                <w:noProof/>
                <w:webHidden/>
              </w:rPr>
              <w:t>5</w:t>
            </w:r>
            <w:r w:rsidR="009D5CC6">
              <w:rPr>
                <w:noProof/>
                <w:webHidden/>
              </w:rPr>
              <w:fldChar w:fldCharType="end"/>
            </w:r>
          </w:hyperlink>
        </w:p>
        <w:p w14:paraId="2680650F" w14:textId="38244399" w:rsidR="009D5CC6" w:rsidRDefault="00000000">
          <w:pPr>
            <w:pStyle w:val="10"/>
            <w:tabs>
              <w:tab w:val="right" w:leader="dot" w:pos="9746"/>
            </w:tabs>
            <w:rPr>
              <w:rFonts w:asciiTheme="minorHAnsi" w:eastAsiaTheme="minorEastAsia" w:hAnsiTheme="minorHAnsi" w:cstheme="minorBidi"/>
              <w:b w:val="0"/>
              <w:bCs w:val="0"/>
              <w:noProof/>
              <w:kern w:val="2"/>
              <w:sz w:val="24"/>
              <w:szCs w:val="22"/>
              <w:lang w:eastAsia="zh-TW"/>
            </w:rPr>
          </w:pPr>
          <w:hyperlink w:anchor="_Toc160789830" w:history="1">
            <w:r w:rsidR="009D5CC6" w:rsidRPr="007C72E9">
              <w:rPr>
                <w:rStyle w:val="ab"/>
                <w:rFonts w:ascii="Times New Roman" w:eastAsia="標楷體" w:hAnsi="Times New Roman" w:hint="eastAsia"/>
                <w:noProof/>
                <w:spacing w:val="-7"/>
                <w:lang w:eastAsia="zh-TW"/>
              </w:rPr>
              <w:t>肆、</w:t>
            </w:r>
            <w:r w:rsidR="009D5CC6" w:rsidRPr="007C72E9">
              <w:rPr>
                <w:rStyle w:val="ab"/>
                <w:rFonts w:ascii="Times New Roman" w:eastAsia="標楷體" w:hAnsi="Times New Roman"/>
                <w:noProof/>
                <w:spacing w:val="-7"/>
                <w:lang w:eastAsia="zh-TW"/>
              </w:rPr>
              <w:t xml:space="preserve"> </w:t>
            </w:r>
            <w:r w:rsidR="009D5CC6" w:rsidRPr="007C72E9">
              <w:rPr>
                <w:rStyle w:val="ab"/>
                <w:rFonts w:ascii="Times New Roman" w:eastAsia="標楷體" w:hAnsi="Times New Roman" w:hint="eastAsia"/>
                <w:noProof/>
                <w:spacing w:val="-7"/>
                <w:lang w:eastAsia="zh-TW"/>
              </w:rPr>
              <w:t>申請應備資料</w:t>
            </w:r>
            <w:r w:rsidR="009D5CC6">
              <w:rPr>
                <w:noProof/>
                <w:webHidden/>
              </w:rPr>
              <w:tab/>
            </w:r>
            <w:r w:rsidR="009D5CC6">
              <w:rPr>
                <w:noProof/>
                <w:webHidden/>
              </w:rPr>
              <w:fldChar w:fldCharType="begin"/>
            </w:r>
            <w:r w:rsidR="009D5CC6">
              <w:rPr>
                <w:noProof/>
                <w:webHidden/>
              </w:rPr>
              <w:instrText xml:space="preserve"> PAGEREF _Toc160789830 \h </w:instrText>
            </w:r>
            <w:r w:rsidR="009D5CC6">
              <w:rPr>
                <w:noProof/>
                <w:webHidden/>
              </w:rPr>
            </w:r>
            <w:r w:rsidR="009D5CC6">
              <w:rPr>
                <w:noProof/>
                <w:webHidden/>
              </w:rPr>
              <w:fldChar w:fldCharType="separate"/>
            </w:r>
            <w:r w:rsidR="00EE3D13">
              <w:rPr>
                <w:noProof/>
                <w:webHidden/>
              </w:rPr>
              <w:t>6</w:t>
            </w:r>
            <w:r w:rsidR="009D5CC6">
              <w:rPr>
                <w:noProof/>
                <w:webHidden/>
              </w:rPr>
              <w:fldChar w:fldCharType="end"/>
            </w:r>
          </w:hyperlink>
        </w:p>
        <w:p w14:paraId="26B1B71C" w14:textId="1AA7A8AA" w:rsidR="009D5CC6" w:rsidRDefault="00000000">
          <w:pPr>
            <w:pStyle w:val="10"/>
            <w:tabs>
              <w:tab w:val="right" w:leader="dot" w:pos="9746"/>
            </w:tabs>
            <w:rPr>
              <w:rFonts w:asciiTheme="minorHAnsi" w:eastAsiaTheme="minorEastAsia" w:hAnsiTheme="minorHAnsi" w:cstheme="minorBidi"/>
              <w:b w:val="0"/>
              <w:bCs w:val="0"/>
              <w:noProof/>
              <w:kern w:val="2"/>
              <w:sz w:val="24"/>
              <w:szCs w:val="22"/>
              <w:lang w:eastAsia="zh-TW"/>
            </w:rPr>
          </w:pPr>
          <w:hyperlink w:anchor="_Toc160789831" w:history="1">
            <w:r w:rsidR="009D5CC6" w:rsidRPr="007C72E9">
              <w:rPr>
                <w:rStyle w:val="ab"/>
                <w:rFonts w:ascii="Times New Roman" w:eastAsia="標楷體" w:hAnsi="Times New Roman" w:hint="eastAsia"/>
                <w:noProof/>
                <w:spacing w:val="-6"/>
                <w:lang w:eastAsia="zh-TW"/>
              </w:rPr>
              <w:t>伍、</w:t>
            </w:r>
            <w:r w:rsidR="009D5CC6" w:rsidRPr="007C72E9">
              <w:rPr>
                <w:rStyle w:val="ab"/>
                <w:rFonts w:ascii="Times New Roman" w:eastAsia="標楷體" w:hAnsi="Times New Roman"/>
                <w:noProof/>
                <w:spacing w:val="-6"/>
                <w:lang w:eastAsia="zh-TW"/>
              </w:rPr>
              <w:t xml:space="preserve"> </w:t>
            </w:r>
            <w:r w:rsidR="009D5CC6" w:rsidRPr="007C72E9">
              <w:rPr>
                <w:rStyle w:val="ab"/>
                <w:rFonts w:ascii="Times New Roman" w:eastAsia="標楷體" w:hAnsi="Times New Roman" w:hint="eastAsia"/>
                <w:noProof/>
                <w:spacing w:val="-6"/>
                <w:lang w:eastAsia="zh-TW"/>
              </w:rPr>
              <w:t>委託驗證方式和義務</w:t>
            </w:r>
            <w:r w:rsidR="009D5CC6">
              <w:rPr>
                <w:noProof/>
                <w:webHidden/>
              </w:rPr>
              <w:tab/>
            </w:r>
            <w:r w:rsidR="009D5CC6">
              <w:rPr>
                <w:noProof/>
                <w:webHidden/>
              </w:rPr>
              <w:fldChar w:fldCharType="begin"/>
            </w:r>
            <w:r w:rsidR="009D5CC6">
              <w:rPr>
                <w:noProof/>
                <w:webHidden/>
              </w:rPr>
              <w:instrText xml:space="preserve"> PAGEREF _Toc160789831 \h </w:instrText>
            </w:r>
            <w:r w:rsidR="009D5CC6">
              <w:rPr>
                <w:noProof/>
                <w:webHidden/>
              </w:rPr>
            </w:r>
            <w:r w:rsidR="009D5CC6">
              <w:rPr>
                <w:noProof/>
                <w:webHidden/>
              </w:rPr>
              <w:fldChar w:fldCharType="separate"/>
            </w:r>
            <w:r w:rsidR="00EE3D13">
              <w:rPr>
                <w:noProof/>
                <w:webHidden/>
              </w:rPr>
              <w:t>7</w:t>
            </w:r>
            <w:r w:rsidR="009D5CC6">
              <w:rPr>
                <w:noProof/>
                <w:webHidden/>
              </w:rPr>
              <w:fldChar w:fldCharType="end"/>
            </w:r>
          </w:hyperlink>
        </w:p>
        <w:p w14:paraId="0ACA6BAA" w14:textId="2F726ECA" w:rsidR="009D5CC6" w:rsidRDefault="00000000">
          <w:pPr>
            <w:pStyle w:val="10"/>
            <w:tabs>
              <w:tab w:val="right" w:leader="dot" w:pos="9746"/>
            </w:tabs>
            <w:rPr>
              <w:rFonts w:asciiTheme="minorHAnsi" w:eastAsiaTheme="minorEastAsia" w:hAnsiTheme="minorHAnsi" w:cstheme="minorBidi"/>
              <w:b w:val="0"/>
              <w:bCs w:val="0"/>
              <w:noProof/>
              <w:kern w:val="2"/>
              <w:sz w:val="24"/>
              <w:szCs w:val="22"/>
              <w:lang w:eastAsia="zh-TW"/>
            </w:rPr>
          </w:pPr>
          <w:hyperlink w:anchor="_Toc160789832" w:history="1">
            <w:r w:rsidR="009D5CC6" w:rsidRPr="007C72E9">
              <w:rPr>
                <w:rStyle w:val="ab"/>
                <w:rFonts w:ascii="Times New Roman" w:eastAsia="標楷體" w:hAnsi="Times New Roman" w:hint="eastAsia"/>
                <w:noProof/>
                <w:spacing w:val="-6"/>
                <w:lang w:eastAsia="zh-TW"/>
              </w:rPr>
              <w:t>陸、</w:t>
            </w:r>
            <w:r w:rsidR="009D5CC6" w:rsidRPr="007C72E9">
              <w:rPr>
                <w:rStyle w:val="ab"/>
                <w:rFonts w:ascii="Times New Roman" w:eastAsia="標楷體" w:hAnsi="Times New Roman"/>
                <w:noProof/>
                <w:spacing w:val="-6"/>
                <w:lang w:eastAsia="zh-TW"/>
              </w:rPr>
              <w:t xml:space="preserve"> </w:t>
            </w:r>
            <w:r w:rsidR="009D5CC6" w:rsidRPr="007C72E9">
              <w:rPr>
                <w:rStyle w:val="ab"/>
                <w:rFonts w:ascii="Times New Roman" w:eastAsia="標楷體" w:hAnsi="Times New Roman" w:hint="eastAsia"/>
                <w:noProof/>
                <w:spacing w:val="-6"/>
                <w:lang w:eastAsia="zh-TW"/>
              </w:rPr>
              <w:t>評選項目與審查重點</w:t>
            </w:r>
            <w:r w:rsidR="009D5CC6">
              <w:rPr>
                <w:noProof/>
                <w:webHidden/>
              </w:rPr>
              <w:tab/>
            </w:r>
            <w:r w:rsidR="009D5CC6">
              <w:rPr>
                <w:noProof/>
                <w:webHidden/>
              </w:rPr>
              <w:fldChar w:fldCharType="begin"/>
            </w:r>
            <w:r w:rsidR="009D5CC6">
              <w:rPr>
                <w:noProof/>
                <w:webHidden/>
              </w:rPr>
              <w:instrText xml:space="preserve"> PAGEREF _Toc160789832 \h </w:instrText>
            </w:r>
            <w:r w:rsidR="009D5CC6">
              <w:rPr>
                <w:noProof/>
                <w:webHidden/>
              </w:rPr>
            </w:r>
            <w:r w:rsidR="009D5CC6">
              <w:rPr>
                <w:noProof/>
                <w:webHidden/>
              </w:rPr>
              <w:fldChar w:fldCharType="separate"/>
            </w:r>
            <w:r w:rsidR="00EE3D13">
              <w:rPr>
                <w:noProof/>
                <w:webHidden/>
              </w:rPr>
              <w:t>7</w:t>
            </w:r>
            <w:r w:rsidR="009D5CC6">
              <w:rPr>
                <w:noProof/>
                <w:webHidden/>
              </w:rPr>
              <w:fldChar w:fldCharType="end"/>
            </w:r>
          </w:hyperlink>
        </w:p>
        <w:p w14:paraId="12911EF8" w14:textId="2C0F3869" w:rsidR="009D5CC6" w:rsidRDefault="00000000">
          <w:pPr>
            <w:pStyle w:val="10"/>
            <w:tabs>
              <w:tab w:val="right" w:leader="dot" w:pos="9746"/>
            </w:tabs>
            <w:rPr>
              <w:rFonts w:asciiTheme="minorHAnsi" w:eastAsiaTheme="minorEastAsia" w:hAnsiTheme="minorHAnsi" w:cstheme="minorBidi"/>
              <w:b w:val="0"/>
              <w:bCs w:val="0"/>
              <w:noProof/>
              <w:kern w:val="2"/>
              <w:sz w:val="24"/>
              <w:szCs w:val="22"/>
              <w:lang w:eastAsia="zh-TW"/>
            </w:rPr>
          </w:pPr>
          <w:hyperlink w:anchor="_Toc160789833" w:history="1">
            <w:r w:rsidR="009D5CC6" w:rsidRPr="007C72E9">
              <w:rPr>
                <w:rStyle w:val="ab"/>
                <w:rFonts w:ascii="Times New Roman" w:eastAsia="標楷體" w:hAnsi="Times New Roman" w:hint="eastAsia"/>
                <w:noProof/>
                <w:spacing w:val="-6"/>
                <w:lang w:eastAsia="zh-TW"/>
              </w:rPr>
              <w:t>柒、</w:t>
            </w:r>
            <w:r w:rsidR="009D5CC6" w:rsidRPr="007C72E9">
              <w:rPr>
                <w:rStyle w:val="ab"/>
                <w:rFonts w:ascii="Times New Roman" w:eastAsia="標楷體" w:hAnsi="Times New Roman"/>
                <w:noProof/>
                <w:spacing w:val="-6"/>
                <w:lang w:eastAsia="zh-TW"/>
              </w:rPr>
              <w:t xml:space="preserve"> </w:t>
            </w:r>
            <w:r w:rsidR="009D5CC6" w:rsidRPr="007C72E9">
              <w:rPr>
                <w:rStyle w:val="ab"/>
                <w:rFonts w:ascii="Times New Roman" w:eastAsia="標楷體" w:hAnsi="Times New Roman" w:hint="eastAsia"/>
                <w:noProof/>
                <w:spacing w:val="-6"/>
                <w:lang w:eastAsia="zh-TW"/>
              </w:rPr>
              <w:t>評選作業流程</w:t>
            </w:r>
            <w:r w:rsidR="009D5CC6">
              <w:rPr>
                <w:noProof/>
                <w:webHidden/>
              </w:rPr>
              <w:tab/>
            </w:r>
            <w:r w:rsidR="009D5CC6">
              <w:rPr>
                <w:noProof/>
                <w:webHidden/>
              </w:rPr>
              <w:fldChar w:fldCharType="begin"/>
            </w:r>
            <w:r w:rsidR="009D5CC6">
              <w:rPr>
                <w:noProof/>
                <w:webHidden/>
              </w:rPr>
              <w:instrText xml:space="preserve"> PAGEREF _Toc160789833 \h </w:instrText>
            </w:r>
            <w:r w:rsidR="009D5CC6">
              <w:rPr>
                <w:noProof/>
                <w:webHidden/>
              </w:rPr>
            </w:r>
            <w:r w:rsidR="009D5CC6">
              <w:rPr>
                <w:noProof/>
                <w:webHidden/>
              </w:rPr>
              <w:fldChar w:fldCharType="separate"/>
            </w:r>
            <w:r w:rsidR="00EE3D13">
              <w:rPr>
                <w:noProof/>
                <w:webHidden/>
              </w:rPr>
              <w:t>8</w:t>
            </w:r>
            <w:r w:rsidR="009D5CC6">
              <w:rPr>
                <w:noProof/>
                <w:webHidden/>
              </w:rPr>
              <w:fldChar w:fldCharType="end"/>
            </w:r>
          </w:hyperlink>
        </w:p>
        <w:p w14:paraId="645DCB23" w14:textId="4BC4B356" w:rsidR="009D5CC6" w:rsidRDefault="00000000">
          <w:pPr>
            <w:pStyle w:val="10"/>
            <w:tabs>
              <w:tab w:val="right" w:leader="dot" w:pos="9746"/>
            </w:tabs>
            <w:rPr>
              <w:rFonts w:asciiTheme="minorHAnsi" w:eastAsiaTheme="minorEastAsia" w:hAnsiTheme="minorHAnsi" w:cstheme="minorBidi"/>
              <w:b w:val="0"/>
              <w:bCs w:val="0"/>
              <w:noProof/>
              <w:kern w:val="2"/>
              <w:sz w:val="24"/>
              <w:szCs w:val="22"/>
              <w:lang w:eastAsia="zh-TW"/>
            </w:rPr>
          </w:pPr>
          <w:hyperlink w:anchor="_Toc160789834" w:history="1">
            <w:r w:rsidR="009D5CC6" w:rsidRPr="007C72E9">
              <w:rPr>
                <w:rStyle w:val="ab"/>
                <w:rFonts w:ascii="Times New Roman" w:eastAsia="標楷體" w:hAnsi="Times New Roman" w:hint="eastAsia"/>
                <w:noProof/>
                <w:spacing w:val="-7"/>
                <w:lang w:eastAsia="zh-TW"/>
              </w:rPr>
              <w:t>捌、</w:t>
            </w:r>
            <w:r w:rsidR="009D5CC6" w:rsidRPr="007C72E9">
              <w:rPr>
                <w:rStyle w:val="ab"/>
                <w:rFonts w:ascii="Times New Roman" w:eastAsia="標楷體" w:hAnsi="Times New Roman"/>
                <w:noProof/>
                <w:spacing w:val="-7"/>
                <w:lang w:eastAsia="zh-TW"/>
              </w:rPr>
              <w:t xml:space="preserve"> </w:t>
            </w:r>
            <w:r w:rsidR="009D5CC6" w:rsidRPr="007C72E9">
              <w:rPr>
                <w:rStyle w:val="ab"/>
                <w:rFonts w:ascii="Times New Roman" w:eastAsia="標楷體" w:hAnsi="Times New Roman" w:hint="eastAsia"/>
                <w:noProof/>
                <w:spacing w:val="-7"/>
                <w:lang w:eastAsia="zh-TW"/>
              </w:rPr>
              <w:t>申請方式與諮詢服務</w:t>
            </w:r>
            <w:r w:rsidR="009D5CC6">
              <w:rPr>
                <w:noProof/>
                <w:webHidden/>
              </w:rPr>
              <w:tab/>
            </w:r>
            <w:r w:rsidR="009D5CC6">
              <w:rPr>
                <w:noProof/>
                <w:webHidden/>
              </w:rPr>
              <w:fldChar w:fldCharType="begin"/>
            </w:r>
            <w:r w:rsidR="009D5CC6">
              <w:rPr>
                <w:noProof/>
                <w:webHidden/>
              </w:rPr>
              <w:instrText xml:space="preserve"> PAGEREF _Toc160789834 \h </w:instrText>
            </w:r>
            <w:r w:rsidR="009D5CC6">
              <w:rPr>
                <w:noProof/>
                <w:webHidden/>
              </w:rPr>
            </w:r>
            <w:r w:rsidR="009D5CC6">
              <w:rPr>
                <w:noProof/>
                <w:webHidden/>
              </w:rPr>
              <w:fldChar w:fldCharType="separate"/>
            </w:r>
            <w:r w:rsidR="00EE3D13">
              <w:rPr>
                <w:noProof/>
                <w:webHidden/>
              </w:rPr>
              <w:t>9</w:t>
            </w:r>
            <w:r w:rsidR="009D5CC6">
              <w:rPr>
                <w:noProof/>
                <w:webHidden/>
              </w:rPr>
              <w:fldChar w:fldCharType="end"/>
            </w:r>
          </w:hyperlink>
        </w:p>
        <w:p w14:paraId="7D46DCA5" w14:textId="0703D755" w:rsidR="009D5CC6" w:rsidRDefault="00000000">
          <w:pPr>
            <w:pStyle w:val="10"/>
            <w:tabs>
              <w:tab w:val="right" w:leader="dot" w:pos="9746"/>
            </w:tabs>
            <w:rPr>
              <w:rFonts w:asciiTheme="minorHAnsi" w:eastAsiaTheme="minorEastAsia" w:hAnsiTheme="minorHAnsi" w:cstheme="minorBidi"/>
              <w:b w:val="0"/>
              <w:bCs w:val="0"/>
              <w:noProof/>
              <w:kern w:val="2"/>
              <w:sz w:val="24"/>
              <w:szCs w:val="22"/>
              <w:lang w:eastAsia="zh-TW"/>
            </w:rPr>
          </w:pPr>
          <w:hyperlink w:anchor="_Toc160789835" w:history="1">
            <w:r w:rsidR="009D5CC6" w:rsidRPr="007C72E9">
              <w:rPr>
                <w:rStyle w:val="ab"/>
                <w:rFonts w:ascii="Times New Roman" w:eastAsia="標楷體" w:hAnsi="Times New Roman" w:hint="eastAsia"/>
                <w:noProof/>
                <w:spacing w:val="-7"/>
                <w:lang w:eastAsia="zh-TW"/>
              </w:rPr>
              <w:t>玖、</w:t>
            </w:r>
            <w:r w:rsidR="009D5CC6" w:rsidRPr="007C72E9">
              <w:rPr>
                <w:rStyle w:val="ab"/>
                <w:rFonts w:ascii="Times New Roman" w:eastAsia="標楷體" w:hAnsi="Times New Roman"/>
                <w:noProof/>
                <w:spacing w:val="-7"/>
                <w:lang w:eastAsia="zh-TW"/>
              </w:rPr>
              <w:t xml:space="preserve"> </w:t>
            </w:r>
            <w:r w:rsidR="009D5CC6" w:rsidRPr="007C72E9">
              <w:rPr>
                <w:rStyle w:val="ab"/>
                <w:rFonts w:ascii="Times New Roman" w:eastAsia="標楷體" w:hAnsi="Times New Roman" w:hint="eastAsia"/>
                <w:noProof/>
                <w:spacing w:val="-7"/>
                <w:lang w:eastAsia="zh-TW"/>
              </w:rPr>
              <w:t>其他應注意事項</w:t>
            </w:r>
            <w:r w:rsidR="009D5CC6">
              <w:rPr>
                <w:noProof/>
                <w:webHidden/>
              </w:rPr>
              <w:tab/>
            </w:r>
            <w:r w:rsidR="009D5CC6">
              <w:rPr>
                <w:noProof/>
                <w:webHidden/>
              </w:rPr>
              <w:fldChar w:fldCharType="begin"/>
            </w:r>
            <w:r w:rsidR="009D5CC6">
              <w:rPr>
                <w:noProof/>
                <w:webHidden/>
              </w:rPr>
              <w:instrText xml:space="preserve"> PAGEREF _Toc160789835 \h </w:instrText>
            </w:r>
            <w:r w:rsidR="009D5CC6">
              <w:rPr>
                <w:noProof/>
                <w:webHidden/>
              </w:rPr>
            </w:r>
            <w:r w:rsidR="009D5CC6">
              <w:rPr>
                <w:noProof/>
                <w:webHidden/>
              </w:rPr>
              <w:fldChar w:fldCharType="separate"/>
            </w:r>
            <w:r w:rsidR="00EE3D13">
              <w:rPr>
                <w:noProof/>
                <w:webHidden/>
              </w:rPr>
              <w:t>10</w:t>
            </w:r>
            <w:r w:rsidR="009D5CC6">
              <w:rPr>
                <w:noProof/>
                <w:webHidden/>
              </w:rPr>
              <w:fldChar w:fldCharType="end"/>
            </w:r>
          </w:hyperlink>
        </w:p>
        <w:p w14:paraId="21B80BA7" w14:textId="0161B945" w:rsidR="002F57FF" w:rsidRPr="000F6170" w:rsidRDefault="00B33235" w:rsidP="00411076">
          <w:pPr>
            <w:rPr>
              <w:rFonts w:ascii="Times New Roman" w:eastAsia="標楷體" w:hAnsi="Times New Roman"/>
              <w:bCs/>
              <w:spacing w:val="-7"/>
              <w:lang w:eastAsia="zh-TW"/>
            </w:rPr>
          </w:pPr>
          <w:r w:rsidRPr="000F6170">
            <w:rPr>
              <w:rFonts w:ascii="Times New Roman" w:eastAsia="標楷體" w:hAnsi="Times New Roman"/>
              <w:b/>
              <w:bCs/>
              <w:sz w:val="24"/>
              <w:szCs w:val="24"/>
              <w:lang w:val="zh-TW"/>
            </w:rPr>
            <w:fldChar w:fldCharType="end"/>
          </w:r>
        </w:p>
      </w:sdtContent>
    </w:sdt>
    <w:p w14:paraId="6866683B" w14:textId="77777777" w:rsidR="005F407F" w:rsidRPr="00C73D7D" w:rsidRDefault="005F407F" w:rsidP="00C73D7D"/>
    <w:p w14:paraId="5995D440" w14:textId="38014C4F" w:rsidR="005F407F" w:rsidRPr="00C73D7D" w:rsidRDefault="005F407F" w:rsidP="00C73D7D"/>
    <w:p w14:paraId="24D95695" w14:textId="7B4C3DE2" w:rsidR="00C73D7D" w:rsidRDefault="00C73D7D" w:rsidP="00C73D7D"/>
    <w:p w14:paraId="36EEF4B9" w14:textId="103007BB" w:rsidR="004A6FCD" w:rsidRDefault="004A6FCD" w:rsidP="00C73D7D"/>
    <w:p w14:paraId="1DA55412" w14:textId="6A9706C9" w:rsidR="004A6FCD" w:rsidRDefault="004A6FCD" w:rsidP="00C73D7D"/>
    <w:p w14:paraId="3EEC3B77" w14:textId="07B21408" w:rsidR="004A6FCD" w:rsidRDefault="004A6FCD" w:rsidP="00C73D7D"/>
    <w:p w14:paraId="55B73B8A" w14:textId="717405A8" w:rsidR="004A6FCD" w:rsidRDefault="004A6FCD" w:rsidP="00C73D7D"/>
    <w:p w14:paraId="0B09E6C9" w14:textId="15E75E1A" w:rsidR="004A6FCD" w:rsidRDefault="004A6FCD" w:rsidP="00C73D7D"/>
    <w:p w14:paraId="6811BDF2" w14:textId="0BB0D717" w:rsidR="004A6FCD" w:rsidRDefault="004A6FCD" w:rsidP="00C73D7D"/>
    <w:p w14:paraId="1A384F98" w14:textId="7D524392" w:rsidR="004A6FCD" w:rsidRDefault="004A6FCD" w:rsidP="00C73D7D"/>
    <w:p w14:paraId="57F73192" w14:textId="41359FDB" w:rsidR="004A6FCD" w:rsidRDefault="004A6FCD" w:rsidP="00C73D7D"/>
    <w:p w14:paraId="41426B07" w14:textId="2C10B68C" w:rsidR="004A6FCD" w:rsidRDefault="004A6FCD" w:rsidP="00C73D7D"/>
    <w:p w14:paraId="1837EBE2" w14:textId="3460FA78" w:rsidR="004A6FCD" w:rsidRDefault="004A6FCD" w:rsidP="00C73D7D"/>
    <w:p w14:paraId="07759E5F" w14:textId="46494EA5" w:rsidR="004A6FCD" w:rsidRDefault="004A6FCD" w:rsidP="00C73D7D"/>
    <w:p w14:paraId="055AE943" w14:textId="0BB3503D" w:rsidR="004A6FCD" w:rsidRDefault="004A6FCD" w:rsidP="00C73D7D"/>
    <w:p w14:paraId="7919DDAB" w14:textId="7059DB16" w:rsidR="004A6FCD" w:rsidRDefault="004A6FCD" w:rsidP="00C73D7D"/>
    <w:p w14:paraId="4236BF79" w14:textId="495C4EC3" w:rsidR="004A6FCD" w:rsidRDefault="004A6FCD" w:rsidP="00C73D7D"/>
    <w:p w14:paraId="75466574" w14:textId="28AF1272" w:rsidR="004A6FCD" w:rsidRDefault="004A6FCD" w:rsidP="00C73D7D"/>
    <w:p w14:paraId="5F636A44" w14:textId="77777777" w:rsidR="004A6FCD" w:rsidRDefault="004A6FCD" w:rsidP="00C73D7D"/>
    <w:p w14:paraId="05E2A047" w14:textId="77777777" w:rsidR="00C73D7D" w:rsidRPr="00C73D7D" w:rsidRDefault="00C73D7D" w:rsidP="00C73D7D"/>
    <w:p w14:paraId="35DB7EC9" w14:textId="37BED1F2" w:rsidR="00B33235" w:rsidRPr="000F6170" w:rsidRDefault="00B33235" w:rsidP="002F57FF">
      <w:pPr>
        <w:pStyle w:val="1"/>
        <w:rPr>
          <w:rFonts w:ascii="Times New Roman" w:eastAsia="標楷體" w:hAnsi="Times New Roman"/>
          <w:bCs w:val="0"/>
          <w:spacing w:val="-7"/>
          <w:lang w:eastAsia="zh-TW"/>
        </w:rPr>
      </w:pPr>
      <w:bookmarkStart w:id="0" w:name="_Toc160789827"/>
      <w:r w:rsidRPr="000F6170">
        <w:rPr>
          <w:rFonts w:ascii="Times New Roman" w:eastAsia="標楷體" w:hAnsi="Times New Roman" w:hint="eastAsia"/>
          <w:bCs w:val="0"/>
          <w:spacing w:val="-7"/>
          <w:lang w:eastAsia="zh-TW"/>
        </w:rPr>
        <w:lastRenderedPageBreak/>
        <w:t>壹、</w:t>
      </w:r>
      <w:r w:rsidRPr="000F6170">
        <w:rPr>
          <w:rFonts w:ascii="Times New Roman" w:eastAsia="標楷體" w:hAnsi="Times New Roman" w:hint="eastAsia"/>
          <w:bCs w:val="0"/>
          <w:spacing w:val="-7"/>
          <w:lang w:eastAsia="zh-TW"/>
        </w:rPr>
        <w:t xml:space="preserve"> </w:t>
      </w:r>
      <w:r w:rsidRPr="000F6170">
        <w:rPr>
          <w:rFonts w:ascii="Times New Roman" w:eastAsia="標楷體" w:hAnsi="Times New Roman" w:hint="eastAsia"/>
          <w:bCs w:val="0"/>
          <w:spacing w:val="-7"/>
          <w:lang w:eastAsia="zh-TW"/>
        </w:rPr>
        <w:t>計畫說明</w:t>
      </w:r>
      <w:bookmarkEnd w:id="0"/>
    </w:p>
    <w:p w14:paraId="3D62FB1F" w14:textId="1554D121" w:rsidR="006C1636" w:rsidRPr="000F6170" w:rsidRDefault="006C1636" w:rsidP="00496023">
      <w:pPr>
        <w:pStyle w:val="a3"/>
        <w:spacing w:before="100" w:beforeAutospacing="1" w:after="100" w:afterAutospacing="1" w:line="480" w:lineRule="exact"/>
        <w:ind w:leftChars="257" w:left="565" w:right="-28" w:firstLineChars="202" w:firstLine="566"/>
        <w:rPr>
          <w:rFonts w:ascii="Times New Roman" w:eastAsia="標楷體" w:hAnsi="Times New Roman"/>
          <w:lang w:eastAsia="zh-TW"/>
        </w:rPr>
      </w:pPr>
      <w:r w:rsidRPr="000F6170">
        <w:rPr>
          <w:rFonts w:ascii="Times New Roman" w:eastAsia="標楷體" w:hAnsi="Times New Roman" w:hint="eastAsia"/>
          <w:lang w:eastAsia="zh-TW"/>
        </w:rPr>
        <w:t>隨著民眾生活日益依賴網路電信，</w:t>
      </w:r>
      <w:r w:rsidRPr="000F6170">
        <w:rPr>
          <w:rFonts w:ascii="Times New Roman" w:eastAsia="標楷體" w:hAnsi="Times New Roman"/>
          <w:lang w:eastAsia="zh-TW"/>
        </w:rPr>
        <w:t>使得網路詐騙事件層出不窮</w:t>
      </w:r>
      <w:r w:rsidRPr="000F6170">
        <w:rPr>
          <w:rFonts w:ascii="Times New Roman" w:eastAsia="標楷體" w:hAnsi="Times New Roman" w:hint="eastAsia"/>
          <w:lang w:eastAsia="zh-TW"/>
        </w:rPr>
        <w:t>，加上手法不斷翻新，導致民眾對商家無法信賴，進而影響到數位經濟發展，行政院於</w:t>
      </w:r>
      <w:r w:rsidRPr="000F6170">
        <w:rPr>
          <w:rFonts w:ascii="Times New Roman" w:eastAsia="標楷體" w:hAnsi="Times New Roman"/>
          <w:lang w:eastAsia="zh-TW"/>
        </w:rPr>
        <w:t>112</w:t>
      </w:r>
      <w:r w:rsidRPr="000F6170">
        <w:rPr>
          <w:rFonts w:ascii="Times New Roman" w:eastAsia="標楷體" w:hAnsi="Times New Roman"/>
          <w:lang w:eastAsia="zh-TW"/>
        </w:rPr>
        <w:t>年</w:t>
      </w:r>
      <w:r w:rsidRPr="000F6170">
        <w:rPr>
          <w:rFonts w:ascii="Times New Roman" w:eastAsia="標楷體" w:hAnsi="Times New Roman"/>
          <w:lang w:eastAsia="zh-TW"/>
        </w:rPr>
        <w:t>5</w:t>
      </w:r>
      <w:r w:rsidRPr="000F6170">
        <w:rPr>
          <w:rFonts w:ascii="Times New Roman" w:eastAsia="標楷體" w:hAnsi="Times New Roman"/>
          <w:lang w:eastAsia="zh-TW"/>
        </w:rPr>
        <w:t>月</w:t>
      </w:r>
      <w:r w:rsidRPr="000F6170">
        <w:rPr>
          <w:rFonts w:ascii="Times New Roman" w:eastAsia="標楷體" w:hAnsi="Times New Roman"/>
          <w:lang w:eastAsia="zh-TW"/>
        </w:rPr>
        <w:t>4</w:t>
      </w:r>
      <w:r w:rsidRPr="000F6170">
        <w:rPr>
          <w:rFonts w:ascii="Times New Roman" w:eastAsia="標楷體" w:hAnsi="Times New Roman"/>
          <w:lang w:eastAsia="zh-TW"/>
        </w:rPr>
        <w:t>日通過新世打擊詐欺策略行動網領</w:t>
      </w:r>
      <w:r w:rsidRPr="000F6170">
        <w:rPr>
          <w:rFonts w:ascii="Times New Roman" w:eastAsia="標楷體" w:hAnsi="Times New Roman"/>
          <w:lang w:eastAsia="zh-TW"/>
        </w:rPr>
        <w:t>1.5</w:t>
      </w:r>
      <w:r w:rsidRPr="000F6170">
        <w:rPr>
          <w:rFonts w:ascii="Times New Roman" w:eastAsia="標楷體" w:hAnsi="Times New Roman"/>
          <w:lang w:eastAsia="zh-TW"/>
        </w:rPr>
        <w:t>版」</w:t>
      </w:r>
      <w:r w:rsidR="00224842">
        <w:rPr>
          <w:rFonts w:ascii="Times New Roman" w:eastAsia="標楷體" w:hAnsi="Times New Roman" w:hint="eastAsia"/>
          <w:lang w:eastAsia="zh-TW"/>
        </w:rPr>
        <w:t>，</w:t>
      </w:r>
      <w:r w:rsidRPr="000F6170">
        <w:rPr>
          <w:rFonts w:ascii="Times New Roman" w:eastAsia="標楷體" w:hAnsi="Times New Roman"/>
          <w:lang w:eastAsia="zh-TW"/>
        </w:rPr>
        <w:t>精進「識</w:t>
      </w:r>
      <w:r w:rsidR="00224842">
        <w:rPr>
          <w:rFonts w:ascii="Times New Roman" w:eastAsia="標楷體" w:hAnsi="Times New Roman" w:hint="eastAsia"/>
          <w:lang w:eastAsia="zh-TW"/>
        </w:rPr>
        <w:t>詐</w:t>
      </w:r>
      <w:r w:rsidRPr="000F6170">
        <w:rPr>
          <w:rFonts w:ascii="Times New Roman" w:eastAsia="標楷體" w:hAnsi="Times New Roman" w:hint="eastAsia"/>
          <w:lang w:eastAsia="zh-TW"/>
        </w:rPr>
        <w:t>、</w:t>
      </w:r>
      <w:r w:rsidRPr="000F6170">
        <w:rPr>
          <w:rFonts w:ascii="Times New Roman" w:eastAsia="標楷體" w:hAnsi="Times New Roman"/>
          <w:lang w:eastAsia="zh-TW"/>
        </w:rPr>
        <w:t>堵詐</w:t>
      </w:r>
      <w:r w:rsidRPr="000F6170">
        <w:rPr>
          <w:rFonts w:ascii="Times New Roman" w:eastAsia="標楷體" w:hAnsi="Times New Roman" w:hint="eastAsia"/>
          <w:lang w:eastAsia="zh-TW"/>
        </w:rPr>
        <w:t>、阻詐、懲詐」</w:t>
      </w:r>
      <w:r w:rsidRPr="000F6170">
        <w:rPr>
          <w:rFonts w:ascii="Times New Roman" w:eastAsia="標楷體" w:hAnsi="Times New Roman"/>
          <w:lang w:eastAsia="zh-TW"/>
        </w:rPr>
        <w:t>4</w:t>
      </w:r>
      <w:r w:rsidRPr="000F6170">
        <w:rPr>
          <w:rFonts w:ascii="Times New Roman" w:eastAsia="標楷體" w:hAnsi="Times New Roman"/>
          <w:lang w:eastAsia="zh-TW"/>
        </w:rPr>
        <w:t>大面向</w:t>
      </w:r>
      <w:r w:rsidR="00224842">
        <w:rPr>
          <w:rFonts w:ascii="Times New Roman" w:eastAsia="標楷體" w:hAnsi="Times New Roman" w:hint="eastAsia"/>
          <w:lang w:eastAsia="zh-TW"/>
        </w:rPr>
        <w:t>，</w:t>
      </w:r>
      <w:r w:rsidRPr="000F6170">
        <w:rPr>
          <w:rFonts w:ascii="Times New Roman" w:eastAsia="標楷體" w:hAnsi="Times New Roman"/>
          <w:lang w:eastAsia="zh-TW"/>
        </w:rPr>
        <w:t>依據部會分工</w:t>
      </w:r>
      <w:r w:rsidR="00224842">
        <w:rPr>
          <w:rFonts w:ascii="Times New Roman" w:eastAsia="標楷體" w:hAnsi="Times New Roman" w:hint="eastAsia"/>
          <w:lang w:eastAsia="zh-TW"/>
        </w:rPr>
        <w:t>，</w:t>
      </w:r>
      <w:r w:rsidRPr="000F6170">
        <w:rPr>
          <w:rFonts w:ascii="Times New Roman" w:eastAsia="標楷體" w:hAnsi="Times New Roman"/>
          <w:lang w:eastAsia="zh-TW"/>
        </w:rPr>
        <w:t>數位發展部從源</w:t>
      </w:r>
      <w:r w:rsidR="00224842">
        <w:rPr>
          <w:rFonts w:ascii="Times New Roman" w:eastAsia="標楷體" w:hAnsi="Times New Roman" w:hint="eastAsia"/>
          <w:lang w:eastAsia="zh-TW"/>
        </w:rPr>
        <w:t>頭</w:t>
      </w:r>
      <w:r w:rsidR="006F594A">
        <w:rPr>
          <w:rFonts w:ascii="Times New Roman" w:eastAsia="標楷體" w:hAnsi="Times New Roman" w:hint="eastAsia"/>
          <w:lang w:eastAsia="zh-TW"/>
        </w:rPr>
        <w:t>進行</w:t>
      </w:r>
      <w:r w:rsidR="005E68B4" w:rsidRPr="005E68B4">
        <w:rPr>
          <w:rFonts w:ascii="Times New Roman" w:eastAsia="標楷體" w:hAnsi="Times New Roman" w:hint="eastAsia"/>
          <w:lang w:eastAsia="zh-TW"/>
        </w:rPr>
        <w:t>堵詐</w:t>
      </w:r>
      <w:r w:rsidR="00B42336">
        <w:rPr>
          <w:rFonts w:ascii="Times New Roman" w:eastAsia="標楷體" w:hAnsi="Times New Roman" w:hint="eastAsia"/>
          <w:lang w:eastAsia="zh-TW"/>
        </w:rPr>
        <w:t>與</w:t>
      </w:r>
      <w:r w:rsidR="005E68B4" w:rsidRPr="005E68B4">
        <w:rPr>
          <w:rFonts w:ascii="Times New Roman" w:eastAsia="標楷體" w:hAnsi="Times New Roman" w:hint="eastAsia"/>
          <w:lang w:eastAsia="zh-TW"/>
        </w:rPr>
        <w:t>阻詐</w:t>
      </w:r>
      <w:r w:rsidR="00224842">
        <w:rPr>
          <w:rFonts w:ascii="Times New Roman" w:eastAsia="標楷體" w:hAnsi="Times New Roman" w:hint="eastAsia"/>
          <w:lang w:eastAsia="zh-TW"/>
        </w:rPr>
        <w:t>，</w:t>
      </w:r>
      <w:r w:rsidRPr="000F6170">
        <w:rPr>
          <w:rFonts w:ascii="Times New Roman" w:eastAsia="標楷體" w:hAnsi="Times New Roman"/>
          <w:lang w:eastAsia="zh-TW"/>
        </w:rPr>
        <w:t>規劃開發政府、民眾及產業使用的智慧防詐工具</w:t>
      </w:r>
      <w:r w:rsidRPr="000F6170">
        <w:rPr>
          <w:rFonts w:ascii="Times New Roman" w:eastAsia="標楷體" w:hAnsi="Times New Roman" w:hint="eastAsia"/>
          <w:lang w:eastAsia="zh-TW"/>
        </w:rPr>
        <w:t>，</w:t>
      </w:r>
      <w:r w:rsidRPr="000F6170">
        <w:rPr>
          <w:rFonts w:ascii="Times New Roman" w:eastAsia="標楷體" w:hAnsi="Times New Roman"/>
          <w:lang w:eastAsia="zh-TW"/>
        </w:rPr>
        <w:t>從而建構數位信任</w:t>
      </w:r>
      <w:r w:rsidRPr="000F6170">
        <w:rPr>
          <w:rFonts w:ascii="Times New Roman" w:eastAsia="標楷體" w:hAnsi="Times New Roman" w:hint="eastAsia"/>
          <w:lang w:eastAsia="zh-TW"/>
        </w:rPr>
        <w:t>，提升電商、第三方支付和遊戲業者的商務安全，健全產業發展，提升民眾識詐意識，發揮「前端阻卻」及「後端查緝」立效用。</w:t>
      </w:r>
    </w:p>
    <w:p w14:paraId="1D6C1C7F" w14:textId="2A5A0D1E" w:rsidR="002940D6" w:rsidRDefault="002940D6" w:rsidP="007F2996">
      <w:pPr>
        <w:pStyle w:val="a3"/>
        <w:spacing w:before="100" w:beforeAutospacing="1" w:after="100" w:afterAutospacing="1" w:line="480" w:lineRule="exact"/>
        <w:ind w:leftChars="257" w:left="565" w:right="-28" w:firstLineChars="202" w:firstLine="566"/>
        <w:rPr>
          <w:rFonts w:ascii="Times New Roman" w:eastAsia="標楷體" w:hAnsi="Times New Roman"/>
          <w:lang w:eastAsia="zh-TW"/>
        </w:rPr>
      </w:pPr>
      <w:r>
        <w:rPr>
          <w:rFonts w:ascii="Times New Roman" w:eastAsia="標楷體" w:hAnsi="Times New Roman" w:hint="eastAsia"/>
          <w:lang w:eastAsia="zh-TW"/>
        </w:rPr>
        <w:t>數位發展部</w:t>
      </w:r>
      <w:r w:rsidR="008C328B" w:rsidRPr="000F6170">
        <w:rPr>
          <w:rFonts w:ascii="Times New Roman" w:eastAsia="標楷體" w:hAnsi="Times New Roman" w:hint="eastAsia"/>
          <w:lang w:eastAsia="zh-TW"/>
        </w:rPr>
        <w:t>數位產業</w:t>
      </w:r>
      <w:r w:rsidR="006C1636" w:rsidRPr="000F6170">
        <w:rPr>
          <w:rFonts w:ascii="Times New Roman" w:eastAsia="標楷體" w:hAnsi="Times New Roman"/>
          <w:lang w:eastAsia="zh-TW"/>
        </w:rPr>
        <w:t>署</w:t>
      </w:r>
      <w:r w:rsidR="00B42336">
        <w:rPr>
          <w:rFonts w:ascii="Times New Roman" w:eastAsia="標楷體" w:hAnsi="Times New Roman" w:hint="eastAsia"/>
          <w:lang w:eastAsia="zh-TW"/>
        </w:rPr>
        <w:t>(</w:t>
      </w:r>
      <w:r w:rsidR="00B42336">
        <w:rPr>
          <w:rFonts w:ascii="Times New Roman" w:eastAsia="標楷體" w:hAnsi="Times New Roman" w:hint="eastAsia"/>
          <w:lang w:eastAsia="zh-TW"/>
        </w:rPr>
        <w:t>以下簡稱本署</w:t>
      </w:r>
      <w:r w:rsidR="00B42336">
        <w:rPr>
          <w:rFonts w:ascii="Times New Roman" w:eastAsia="標楷體" w:hAnsi="Times New Roman" w:hint="eastAsia"/>
          <w:lang w:eastAsia="zh-TW"/>
        </w:rPr>
        <w:t>)</w:t>
      </w:r>
      <w:r w:rsidRPr="000F6170">
        <w:rPr>
          <w:rFonts w:ascii="Times New Roman" w:eastAsia="標楷體" w:hAnsi="Times New Roman" w:hint="eastAsia"/>
          <w:lang w:eastAsia="zh-TW"/>
        </w:rPr>
        <w:t>1</w:t>
      </w:r>
      <w:r w:rsidRPr="000F6170">
        <w:rPr>
          <w:rFonts w:ascii="Times New Roman" w:eastAsia="標楷體" w:hAnsi="Times New Roman"/>
          <w:lang w:eastAsia="zh-TW"/>
        </w:rPr>
        <w:t>13</w:t>
      </w:r>
      <w:r w:rsidRPr="000F6170">
        <w:rPr>
          <w:rFonts w:ascii="Times New Roman" w:eastAsia="標楷體" w:hAnsi="Times New Roman" w:hint="eastAsia"/>
          <w:lang w:eastAsia="zh-TW"/>
        </w:rPr>
        <w:t>年</w:t>
      </w:r>
      <w:r>
        <w:rPr>
          <w:rFonts w:ascii="Times New Roman" w:eastAsia="標楷體" w:hAnsi="Times New Roman" w:hint="eastAsia"/>
          <w:lang w:eastAsia="zh-TW"/>
        </w:rPr>
        <w:t>度</w:t>
      </w:r>
      <w:r w:rsidR="00190CE0" w:rsidRPr="000F6170">
        <w:rPr>
          <w:rFonts w:ascii="Times New Roman" w:eastAsia="標楷體" w:hAnsi="Times New Roman"/>
          <w:lang w:eastAsia="zh-TW"/>
        </w:rPr>
        <w:t>「</w:t>
      </w:r>
      <w:r w:rsidR="00190CE0" w:rsidRPr="000F6170">
        <w:rPr>
          <w:rFonts w:ascii="Times New Roman" w:eastAsia="標楷體" w:hAnsi="Times New Roman" w:hint="eastAsia"/>
          <w:lang w:eastAsia="zh-TW"/>
        </w:rPr>
        <w:t>智慧防詐與數位信任應用發展</w:t>
      </w:r>
      <w:r w:rsidR="00190CE0" w:rsidRPr="000F6170">
        <w:rPr>
          <w:rFonts w:ascii="Times New Roman" w:eastAsia="標楷體" w:hAnsi="Times New Roman"/>
          <w:lang w:eastAsia="zh-TW"/>
        </w:rPr>
        <w:t>計畫」</w:t>
      </w:r>
      <w:r>
        <w:rPr>
          <w:rFonts w:ascii="Times New Roman" w:eastAsia="標楷體" w:hAnsi="Times New Roman" w:hint="eastAsia"/>
          <w:lang w:eastAsia="zh-TW"/>
        </w:rPr>
        <w:t>委託</w:t>
      </w:r>
      <w:r w:rsidR="00190CE0" w:rsidRPr="000F6170">
        <w:rPr>
          <w:rFonts w:ascii="Times New Roman" w:eastAsia="標楷體" w:hAnsi="Times New Roman" w:hint="eastAsia"/>
          <w:lang w:eastAsia="zh-TW"/>
        </w:rPr>
        <w:t>執行單位</w:t>
      </w:r>
      <w:r w:rsidR="006C1636" w:rsidRPr="000F6170">
        <w:rPr>
          <w:rFonts w:ascii="Times New Roman" w:eastAsia="標楷體" w:hAnsi="Times New Roman"/>
          <w:lang w:eastAsia="zh-TW"/>
        </w:rPr>
        <w:t>財團法人工業技</w:t>
      </w:r>
      <w:r w:rsidR="006C1636" w:rsidRPr="000F6170">
        <w:rPr>
          <w:rFonts w:ascii="Times New Roman" w:eastAsia="標楷體" w:hAnsi="Times New Roman" w:hint="eastAsia"/>
          <w:lang w:eastAsia="zh-TW"/>
        </w:rPr>
        <w:t>術</w:t>
      </w:r>
      <w:r w:rsidR="006C1636" w:rsidRPr="000F6170">
        <w:rPr>
          <w:rFonts w:ascii="Times New Roman" w:eastAsia="標楷體" w:hAnsi="Times New Roman"/>
          <w:lang w:eastAsia="zh-TW"/>
        </w:rPr>
        <w:t>研</w:t>
      </w:r>
      <w:r w:rsidR="006C1636" w:rsidRPr="000F6170">
        <w:rPr>
          <w:rFonts w:ascii="Times New Roman" w:eastAsia="標楷體" w:hAnsi="Times New Roman" w:hint="eastAsia"/>
          <w:lang w:eastAsia="zh-TW"/>
        </w:rPr>
        <w:t>究</w:t>
      </w:r>
      <w:r w:rsidR="006C1636" w:rsidRPr="000F6170">
        <w:rPr>
          <w:rFonts w:ascii="Times New Roman" w:eastAsia="標楷體" w:hAnsi="Times New Roman"/>
          <w:lang w:eastAsia="zh-TW"/>
        </w:rPr>
        <w:t>院</w:t>
      </w:r>
      <w:r>
        <w:rPr>
          <w:rFonts w:ascii="Times New Roman" w:eastAsia="標楷體" w:hAnsi="Times New Roman" w:hint="eastAsia"/>
          <w:lang w:eastAsia="zh-TW"/>
        </w:rPr>
        <w:t>、</w:t>
      </w:r>
      <w:r w:rsidR="006C1636" w:rsidRPr="000F6170">
        <w:rPr>
          <w:rFonts w:ascii="Times New Roman" w:eastAsia="標楷體" w:hAnsi="Times New Roman" w:hint="eastAsia"/>
          <w:lang w:eastAsia="zh-TW"/>
        </w:rPr>
        <w:t>台北市電腦同業公會</w:t>
      </w:r>
      <w:r w:rsidR="00336208" w:rsidRPr="000F6170">
        <w:rPr>
          <w:rFonts w:ascii="Times New Roman" w:eastAsia="標楷體" w:hAnsi="Times New Roman"/>
          <w:lang w:eastAsia="zh-TW"/>
        </w:rPr>
        <w:t>（以下簡稱</w:t>
      </w:r>
      <w:r w:rsidR="00B42336">
        <w:rPr>
          <w:rFonts w:ascii="Times New Roman" w:eastAsia="標楷體" w:hAnsi="Times New Roman" w:hint="eastAsia"/>
          <w:lang w:eastAsia="zh-TW"/>
        </w:rPr>
        <w:t>執行單位</w:t>
      </w:r>
      <w:r w:rsidR="00336208" w:rsidRPr="000F6170">
        <w:rPr>
          <w:rFonts w:ascii="Times New Roman" w:eastAsia="標楷體" w:hAnsi="Times New Roman"/>
          <w:lang w:eastAsia="zh-TW"/>
        </w:rPr>
        <w:t>）</w:t>
      </w:r>
      <w:r w:rsidR="00336208">
        <w:rPr>
          <w:rFonts w:ascii="Times New Roman" w:eastAsia="標楷體" w:hAnsi="Times New Roman" w:hint="eastAsia"/>
          <w:lang w:eastAsia="zh-TW"/>
        </w:rPr>
        <w:t>，</w:t>
      </w:r>
      <w:r w:rsidR="00190CE0" w:rsidRPr="000F6170">
        <w:rPr>
          <w:rFonts w:ascii="Times New Roman" w:eastAsia="標楷體" w:hAnsi="Times New Roman"/>
          <w:lang w:eastAsia="zh-TW"/>
        </w:rPr>
        <w:t>協助</w:t>
      </w:r>
      <w:r w:rsidR="00336208" w:rsidRPr="002940D6">
        <w:rPr>
          <w:rFonts w:ascii="Times New Roman" w:eastAsia="標楷體" w:hAnsi="Times New Roman" w:hint="eastAsia"/>
          <w:lang w:eastAsia="zh-TW"/>
        </w:rPr>
        <w:t>業者導入數位信任技術與標準</w:t>
      </w:r>
      <w:r w:rsidR="00336208">
        <w:rPr>
          <w:rFonts w:ascii="Times New Roman" w:eastAsia="標楷體" w:hAnsi="Times New Roman" w:hint="eastAsia"/>
          <w:lang w:eastAsia="zh-TW"/>
        </w:rPr>
        <w:t>，</w:t>
      </w:r>
      <w:r w:rsidR="007F2996">
        <w:rPr>
          <w:rFonts w:ascii="Times New Roman" w:eastAsia="標楷體" w:hAnsi="Times New Roman" w:hint="eastAsia"/>
          <w:lang w:eastAsia="zh-TW"/>
        </w:rPr>
        <w:t>及受理驗證計畫之申請、審查及成效追蹤等行政作業。希望透過</w:t>
      </w:r>
      <w:r w:rsidRPr="002940D6">
        <w:rPr>
          <w:rFonts w:ascii="Times New Roman" w:eastAsia="標楷體" w:hAnsi="Times New Roman"/>
          <w:lang w:eastAsia="zh-TW"/>
        </w:rPr>
        <w:t>推動數位信任場域服務實證</w:t>
      </w:r>
      <w:r w:rsidR="007F2996">
        <w:rPr>
          <w:rFonts w:ascii="Times New Roman" w:eastAsia="標楷體" w:hAnsi="Times New Roman" w:hint="eastAsia"/>
          <w:lang w:eastAsia="zh-TW"/>
        </w:rPr>
        <w:t>與應用，</w:t>
      </w:r>
      <w:r w:rsidR="00621276">
        <w:rPr>
          <w:rFonts w:ascii="Times New Roman" w:eastAsia="標楷體" w:hAnsi="Times New Roman" w:hint="eastAsia"/>
          <w:lang w:eastAsia="zh-TW"/>
        </w:rPr>
        <w:t>促進民眾使用數位信任服務，</w:t>
      </w:r>
      <w:r w:rsidRPr="002940D6">
        <w:rPr>
          <w:rFonts w:ascii="Times New Roman" w:eastAsia="標楷體" w:hAnsi="Times New Roman"/>
          <w:lang w:eastAsia="zh-TW"/>
        </w:rPr>
        <w:t>提升產業</w:t>
      </w:r>
      <w:r w:rsidR="00621276">
        <w:rPr>
          <w:rFonts w:ascii="Times New Roman" w:eastAsia="標楷體" w:hAnsi="Times New Roman" w:hint="eastAsia"/>
          <w:lang w:eastAsia="zh-TW"/>
        </w:rPr>
        <w:t>及民眾的</w:t>
      </w:r>
      <w:r w:rsidRPr="002940D6">
        <w:rPr>
          <w:rFonts w:ascii="Times New Roman" w:eastAsia="標楷體" w:hAnsi="Times New Roman"/>
          <w:lang w:eastAsia="zh-TW"/>
        </w:rPr>
        <w:t>資安韌性與個資保護</w:t>
      </w:r>
      <w:r w:rsidR="007F2996">
        <w:rPr>
          <w:rFonts w:ascii="Times New Roman" w:eastAsia="標楷體" w:hAnsi="Times New Roman" w:hint="eastAsia"/>
          <w:lang w:eastAsia="zh-TW"/>
        </w:rPr>
        <w:t>。</w:t>
      </w:r>
    </w:p>
    <w:p w14:paraId="1948BC0A" w14:textId="48C8E386" w:rsidR="006C1636" w:rsidRPr="000F6170" w:rsidRDefault="007F2996" w:rsidP="00496023">
      <w:pPr>
        <w:pStyle w:val="a3"/>
        <w:spacing w:before="100" w:beforeAutospacing="1" w:after="100" w:afterAutospacing="1" w:line="480" w:lineRule="exact"/>
        <w:ind w:leftChars="257" w:left="565" w:right="-28" w:firstLineChars="202" w:firstLine="566"/>
        <w:rPr>
          <w:rFonts w:ascii="Times New Roman" w:eastAsia="標楷體" w:hAnsi="Times New Roman"/>
          <w:spacing w:val="-2"/>
          <w:lang w:eastAsia="zh-TW"/>
        </w:rPr>
      </w:pPr>
      <w:r>
        <w:rPr>
          <w:rFonts w:ascii="Times New Roman" w:eastAsia="標楷體" w:hAnsi="Times New Roman" w:hint="eastAsia"/>
          <w:lang w:eastAsia="zh-TW"/>
        </w:rPr>
        <w:t>請申請企業</w:t>
      </w:r>
      <w:r w:rsidR="006C1636" w:rsidRPr="000F6170">
        <w:rPr>
          <w:rFonts w:ascii="Times New Roman" w:eastAsia="標楷體" w:hAnsi="Times New Roman"/>
          <w:lang w:eastAsia="zh-TW"/>
        </w:rPr>
        <w:t>配合計畫</w:t>
      </w:r>
      <w:r>
        <w:rPr>
          <w:rFonts w:ascii="Times New Roman" w:eastAsia="標楷體" w:hAnsi="Times New Roman" w:hint="eastAsia"/>
          <w:lang w:eastAsia="zh-TW"/>
        </w:rPr>
        <w:t>相關之</w:t>
      </w:r>
      <w:r w:rsidR="006C1636" w:rsidRPr="000F6170">
        <w:rPr>
          <w:rFonts w:ascii="Times New Roman" w:eastAsia="標楷體" w:hAnsi="Times New Roman"/>
          <w:lang w:eastAsia="zh-TW"/>
        </w:rPr>
        <w:t>申請、審查及管考所需，茲將應備資格、應遵循事項、相關作業規定及資料等彙編成冊，俾利</w:t>
      </w:r>
      <w:r w:rsidR="009D5CC6">
        <w:rPr>
          <w:rFonts w:ascii="Times New Roman" w:eastAsia="標楷體" w:hAnsi="Times New Roman" w:hint="eastAsia"/>
          <w:lang w:eastAsia="zh-TW"/>
        </w:rPr>
        <w:t>申請</w:t>
      </w:r>
      <w:r w:rsidR="006C1636" w:rsidRPr="000F6170">
        <w:rPr>
          <w:rFonts w:ascii="Times New Roman" w:eastAsia="標楷體" w:hAnsi="Times New Roman"/>
          <w:lang w:eastAsia="zh-TW"/>
        </w:rPr>
        <w:t>企業有所依循。</w:t>
      </w:r>
    </w:p>
    <w:p w14:paraId="11F85BCE" w14:textId="77777777" w:rsidR="006C1636" w:rsidRPr="000F6170" w:rsidRDefault="006C1636" w:rsidP="006C1636">
      <w:pPr>
        <w:rPr>
          <w:rFonts w:ascii="Times New Roman" w:eastAsia="標楷體" w:hAnsi="Times New Roman"/>
          <w:sz w:val="28"/>
          <w:lang w:eastAsia="zh-TW"/>
        </w:rPr>
      </w:pPr>
    </w:p>
    <w:p w14:paraId="6AC28A7C" w14:textId="54139290" w:rsidR="006C1636" w:rsidRPr="000F6170" w:rsidRDefault="006C1636" w:rsidP="006C1636">
      <w:pPr>
        <w:rPr>
          <w:rFonts w:ascii="Times New Roman" w:eastAsia="標楷體" w:hAnsi="Times New Roman"/>
          <w:sz w:val="28"/>
          <w:lang w:eastAsia="zh-TW"/>
        </w:rPr>
        <w:sectPr w:rsidR="006C1636" w:rsidRPr="000F6170" w:rsidSect="00E71F90">
          <w:pgSz w:w="11910" w:h="16840"/>
          <w:pgMar w:top="1440" w:right="1077" w:bottom="1440" w:left="1077" w:header="720" w:footer="720" w:gutter="0"/>
          <w:cols w:space="720"/>
        </w:sectPr>
      </w:pPr>
    </w:p>
    <w:p w14:paraId="7FE7C79B" w14:textId="0594FC7F" w:rsidR="0098606C" w:rsidRPr="000F6170" w:rsidRDefault="0098606C" w:rsidP="0098606C">
      <w:pPr>
        <w:pStyle w:val="1"/>
        <w:rPr>
          <w:rFonts w:ascii="Times New Roman" w:eastAsia="標楷體" w:hAnsi="Times New Roman" w:cs="SimSun"/>
          <w:bCs w:val="0"/>
          <w:spacing w:val="-7"/>
          <w:lang w:eastAsia="zh-TW"/>
        </w:rPr>
      </w:pPr>
      <w:bookmarkStart w:id="1" w:name="_Toc160789828"/>
      <w:bookmarkStart w:id="2" w:name="_Hlk159856927"/>
      <w:r w:rsidRPr="000F6170">
        <w:rPr>
          <w:rFonts w:ascii="Times New Roman" w:eastAsia="標楷體" w:hAnsi="Times New Roman" w:hint="eastAsia"/>
          <w:bCs w:val="0"/>
          <w:spacing w:val="-7"/>
          <w:lang w:eastAsia="zh-TW"/>
        </w:rPr>
        <w:lastRenderedPageBreak/>
        <w:t>貳、</w:t>
      </w:r>
      <w:r w:rsidR="005F407F" w:rsidRPr="000F6170">
        <w:rPr>
          <w:rFonts w:ascii="Times New Roman" w:eastAsia="標楷體" w:hAnsi="Times New Roman" w:hint="eastAsia"/>
          <w:bCs w:val="0"/>
          <w:spacing w:val="-7"/>
          <w:lang w:eastAsia="zh-TW"/>
        </w:rPr>
        <w:t xml:space="preserve"> </w:t>
      </w:r>
      <w:r w:rsidR="00AE20C2">
        <w:rPr>
          <w:rFonts w:ascii="Times New Roman" w:eastAsia="標楷體" w:hAnsi="Times New Roman" w:hint="eastAsia"/>
          <w:bCs w:val="0"/>
          <w:spacing w:val="-7"/>
          <w:lang w:eastAsia="zh-TW"/>
        </w:rPr>
        <w:t>申請</w:t>
      </w:r>
      <w:r w:rsidRPr="000F6170">
        <w:rPr>
          <w:rFonts w:ascii="Times New Roman" w:eastAsia="標楷體" w:hAnsi="Times New Roman" w:hint="eastAsia"/>
          <w:bCs w:val="0"/>
          <w:spacing w:val="-7"/>
          <w:lang w:eastAsia="zh-TW"/>
        </w:rPr>
        <w:t>資格</w:t>
      </w:r>
      <w:r w:rsidR="00AE20C2">
        <w:rPr>
          <w:rFonts w:ascii="Times New Roman" w:eastAsia="標楷體" w:hAnsi="Times New Roman" w:hint="eastAsia"/>
          <w:bCs w:val="0"/>
          <w:spacing w:val="-7"/>
          <w:lang w:eastAsia="zh-TW"/>
        </w:rPr>
        <w:t>及條件</w:t>
      </w:r>
      <w:bookmarkEnd w:id="1"/>
    </w:p>
    <w:bookmarkEnd w:id="2"/>
    <w:p w14:paraId="4530EB8A" w14:textId="7494A21B" w:rsidR="006C1636" w:rsidRPr="000F6170" w:rsidRDefault="006C1636" w:rsidP="00164529">
      <w:pPr>
        <w:pStyle w:val="a4"/>
        <w:numPr>
          <w:ilvl w:val="0"/>
          <w:numId w:val="12"/>
        </w:numPr>
        <w:spacing w:line="480" w:lineRule="exact"/>
        <w:ind w:leftChars="129" w:left="708" w:hanging="424"/>
        <w:rPr>
          <w:rFonts w:ascii="Times New Roman" w:eastAsia="標楷體" w:hAnsi="Times New Roman"/>
          <w:sz w:val="28"/>
          <w:szCs w:val="32"/>
          <w:lang w:eastAsia="zh-TW"/>
        </w:rPr>
      </w:pPr>
      <w:r w:rsidRPr="000F6170">
        <w:rPr>
          <w:rFonts w:ascii="Times New Roman" w:eastAsia="標楷體" w:hAnsi="Times New Roman"/>
          <w:sz w:val="28"/>
          <w:szCs w:val="32"/>
          <w:lang w:eastAsia="zh-TW"/>
        </w:rPr>
        <w:t>申請資格</w:t>
      </w:r>
      <w:r w:rsidR="00496023" w:rsidRPr="000F6170">
        <w:rPr>
          <w:rFonts w:ascii="Times New Roman" w:eastAsia="標楷體" w:hAnsi="Times New Roman" w:hint="eastAsia"/>
          <w:sz w:val="28"/>
          <w:szCs w:val="32"/>
          <w:lang w:eastAsia="zh-TW"/>
        </w:rPr>
        <w:t>：</w:t>
      </w:r>
    </w:p>
    <w:p w14:paraId="00C8F4FD" w14:textId="4FF9E114" w:rsidR="006C1636" w:rsidRPr="000F6170" w:rsidRDefault="006C1636" w:rsidP="00164529">
      <w:pPr>
        <w:pStyle w:val="a4"/>
        <w:numPr>
          <w:ilvl w:val="0"/>
          <w:numId w:val="31"/>
        </w:numPr>
        <w:spacing w:line="480" w:lineRule="exact"/>
        <w:ind w:left="1418" w:hanging="709"/>
        <w:rPr>
          <w:rFonts w:ascii="Times New Roman" w:eastAsia="標楷體" w:hAnsi="Times New Roman"/>
          <w:sz w:val="28"/>
          <w:szCs w:val="32"/>
          <w:lang w:eastAsia="zh-TW"/>
        </w:rPr>
      </w:pPr>
      <w:r w:rsidRPr="000F6170">
        <w:rPr>
          <w:rFonts w:ascii="Times New Roman" w:eastAsia="標楷體" w:hAnsi="Times New Roman"/>
          <w:sz w:val="28"/>
          <w:szCs w:val="32"/>
          <w:lang w:eastAsia="zh-TW"/>
        </w:rPr>
        <w:t>本計畫由單一企業提出申請，提案效益應擴散至民眾使用。</w:t>
      </w:r>
    </w:p>
    <w:p w14:paraId="386B37F2" w14:textId="7651B42C" w:rsidR="006C1636" w:rsidRPr="000F6170" w:rsidRDefault="006C1636" w:rsidP="00164529">
      <w:pPr>
        <w:pStyle w:val="a4"/>
        <w:numPr>
          <w:ilvl w:val="0"/>
          <w:numId w:val="31"/>
        </w:numPr>
        <w:spacing w:line="480" w:lineRule="exact"/>
        <w:ind w:left="1418" w:hanging="709"/>
        <w:rPr>
          <w:rFonts w:ascii="Times New Roman" w:eastAsia="標楷體" w:hAnsi="Times New Roman"/>
          <w:sz w:val="28"/>
          <w:szCs w:val="32"/>
          <w:lang w:eastAsia="zh-TW"/>
        </w:rPr>
      </w:pPr>
      <w:r w:rsidRPr="000F6170">
        <w:rPr>
          <w:rFonts w:ascii="Times New Roman" w:eastAsia="標楷體" w:hAnsi="Times New Roman"/>
          <w:sz w:val="28"/>
          <w:szCs w:val="32"/>
          <w:lang w:eastAsia="zh-TW"/>
        </w:rPr>
        <w:t>每</w:t>
      </w:r>
      <w:r w:rsidR="00164529" w:rsidRPr="000F6170">
        <w:rPr>
          <w:rFonts w:ascii="Times New Roman" w:eastAsia="標楷體" w:hAnsi="Times New Roman" w:hint="eastAsia"/>
          <w:sz w:val="28"/>
          <w:szCs w:val="32"/>
          <w:lang w:eastAsia="zh-TW"/>
        </w:rPr>
        <w:t>企業</w:t>
      </w:r>
      <w:r w:rsidRPr="000F6170">
        <w:rPr>
          <w:rFonts w:ascii="Times New Roman" w:eastAsia="標楷體" w:hAnsi="Times New Roman"/>
          <w:sz w:val="28"/>
          <w:szCs w:val="32"/>
          <w:lang w:eastAsia="zh-TW"/>
        </w:rPr>
        <w:t>僅能申請</w:t>
      </w:r>
      <w:r w:rsidRPr="000F6170">
        <w:rPr>
          <w:rFonts w:ascii="Times New Roman" w:eastAsia="標楷體" w:hAnsi="Times New Roman"/>
          <w:sz w:val="28"/>
          <w:szCs w:val="32"/>
          <w:lang w:eastAsia="zh-TW"/>
        </w:rPr>
        <w:t>1</w:t>
      </w:r>
      <w:r w:rsidRPr="000F6170">
        <w:rPr>
          <w:rFonts w:ascii="Times New Roman" w:eastAsia="標楷體" w:hAnsi="Times New Roman"/>
          <w:sz w:val="28"/>
          <w:szCs w:val="32"/>
          <w:lang w:eastAsia="zh-TW"/>
        </w:rPr>
        <w:t>類且</w:t>
      </w:r>
      <w:r w:rsidRPr="000F6170">
        <w:rPr>
          <w:rFonts w:ascii="Times New Roman" w:eastAsia="標楷體" w:hAnsi="Times New Roman"/>
          <w:sz w:val="28"/>
          <w:szCs w:val="32"/>
          <w:lang w:eastAsia="zh-TW"/>
        </w:rPr>
        <w:t>1</w:t>
      </w:r>
      <w:r w:rsidRPr="000F6170">
        <w:rPr>
          <w:rFonts w:ascii="Times New Roman" w:eastAsia="標楷體" w:hAnsi="Times New Roman"/>
          <w:sz w:val="28"/>
          <w:szCs w:val="32"/>
          <w:lang w:eastAsia="zh-TW"/>
        </w:rPr>
        <w:t>案為限。</w:t>
      </w:r>
    </w:p>
    <w:p w14:paraId="044E14F0" w14:textId="6D0C1BD4" w:rsidR="006C1636" w:rsidRPr="000F6170" w:rsidRDefault="006C1636" w:rsidP="00164529">
      <w:pPr>
        <w:pStyle w:val="a4"/>
        <w:numPr>
          <w:ilvl w:val="0"/>
          <w:numId w:val="31"/>
        </w:numPr>
        <w:spacing w:line="480" w:lineRule="exact"/>
        <w:ind w:left="1418" w:hanging="709"/>
        <w:rPr>
          <w:rFonts w:ascii="Times New Roman" w:eastAsia="標楷體" w:hAnsi="Times New Roman"/>
          <w:sz w:val="28"/>
          <w:szCs w:val="32"/>
          <w:lang w:eastAsia="zh-TW"/>
        </w:rPr>
      </w:pPr>
      <w:r w:rsidRPr="000F6170">
        <w:rPr>
          <w:rFonts w:ascii="Times New Roman" w:eastAsia="標楷體" w:hAnsi="Times New Roman"/>
          <w:sz w:val="28"/>
          <w:szCs w:val="32"/>
          <w:lang w:eastAsia="zh-TW"/>
        </w:rPr>
        <w:t>國內依法登記成立之獨資、合夥、有限合夥事業或</w:t>
      </w:r>
      <w:r w:rsidR="00C2119A">
        <w:rPr>
          <w:rFonts w:ascii="Times New Roman" w:eastAsia="標楷體" w:hAnsi="Times New Roman" w:hint="eastAsia"/>
          <w:sz w:val="28"/>
          <w:szCs w:val="32"/>
          <w:lang w:eastAsia="zh-TW"/>
        </w:rPr>
        <w:t>公司</w:t>
      </w:r>
      <w:r w:rsidRPr="000F6170">
        <w:rPr>
          <w:rFonts w:ascii="Times New Roman" w:eastAsia="標楷體" w:hAnsi="Times New Roman"/>
          <w:sz w:val="28"/>
          <w:szCs w:val="32"/>
          <w:lang w:eastAsia="zh-TW"/>
        </w:rPr>
        <w:t>。</w:t>
      </w:r>
    </w:p>
    <w:p w14:paraId="4285E7D8" w14:textId="320C237C" w:rsidR="006C1636" w:rsidRPr="000F6170" w:rsidRDefault="006C1636" w:rsidP="00C73D7D">
      <w:pPr>
        <w:pStyle w:val="a4"/>
        <w:numPr>
          <w:ilvl w:val="0"/>
          <w:numId w:val="31"/>
        </w:numPr>
        <w:spacing w:line="480" w:lineRule="exact"/>
        <w:ind w:left="1276" w:rightChars="-104" w:right="-229" w:hanging="567"/>
        <w:rPr>
          <w:rFonts w:ascii="Times New Roman" w:eastAsia="標楷體" w:hAnsi="Times New Roman"/>
          <w:sz w:val="28"/>
          <w:szCs w:val="32"/>
          <w:lang w:eastAsia="zh-TW"/>
        </w:rPr>
      </w:pPr>
      <w:r w:rsidRPr="000F6170">
        <w:rPr>
          <w:rFonts w:ascii="Times New Roman" w:eastAsia="標楷體" w:hAnsi="Times New Roman"/>
          <w:sz w:val="28"/>
          <w:szCs w:val="32"/>
          <w:lang w:eastAsia="zh-TW"/>
        </w:rPr>
        <w:t>申請</w:t>
      </w:r>
      <w:r w:rsidR="00E44574">
        <w:rPr>
          <w:rFonts w:ascii="Times New Roman" w:eastAsia="標楷體" w:hAnsi="Times New Roman" w:hint="eastAsia"/>
          <w:sz w:val="28"/>
          <w:szCs w:val="32"/>
          <w:lang w:eastAsia="zh-TW"/>
        </w:rPr>
        <w:t>企業</w:t>
      </w:r>
      <w:r w:rsidRPr="000F6170">
        <w:rPr>
          <w:rFonts w:ascii="Times New Roman" w:eastAsia="標楷體" w:hAnsi="Times New Roman"/>
          <w:sz w:val="28"/>
          <w:szCs w:val="32"/>
          <w:lang w:eastAsia="zh-TW"/>
        </w:rPr>
        <w:t>非屬銀行拒絕往來戶，其</w:t>
      </w:r>
      <w:r w:rsidR="00E44574">
        <w:rPr>
          <w:rFonts w:ascii="Times New Roman" w:eastAsia="標楷體" w:hAnsi="Times New Roman" w:hint="eastAsia"/>
          <w:sz w:val="28"/>
          <w:szCs w:val="32"/>
          <w:lang w:eastAsia="zh-TW"/>
        </w:rPr>
        <w:t>企業</w:t>
      </w:r>
      <w:r w:rsidRPr="000F6170">
        <w:rPr>
          <w:rFonts w:ascii="Times New Roman" w:eastAsia="標楷體" w:hAnsi="Times New Roman"/>
          <w:sz w:val="28"/>
          <w:szCs w:val="32"/>
          <w:lang w:eastAsia="zh-TW"/>
        </w:rPr>
        <w:t>淨值應為正值，無欠稅之情事。</w:t>
      </w:r>
    </w:p>
    <w:p w14:paraId="261C2D33" w14:textId="77777777" w:rsidR="006C1636" w:rsidRPr="000F6170" w:rsidRDefault="006C1636" w:rsidP="00164529">
      <w:pPr>
        <w:pStyle w:val="a4"/>
        <w:numPr>
          <w:ilvl w:val="0"/>
          <w:numId w:val="31"/>
        </w:numPr>
        <w:spacing w:line="480" w:lineRule="exact"/>
        <w:ind w:left="1418" w:hanging="709"/>
        <w:rPr>
          <w:rFonts w:ascii="Times New Roman" w:eastAsia="標楷體" w:hAnsi="Times New Roman"/>
          <w:sz w:val="28"/>
          <w:szCs w:val="32"/>
          <w:lang w:eastAsia="zh-TW"/>
        </w:rPr>
      </w:pPr>
      <w:r w:rsidRPr="000F6170">
        <w:rPr>
          <w:rFonts w:ascii="Times New Roman" w:eastAsia="標楷體" w:hAnsi="Times New Roman"/>
          <w:sz w:val="28"/>
          <w:szCs w:val="32"/>
          <w:lang w:eastAsia="zh-TW"/>
        </w:rPr>
        <w:t>5</w:t>
      </w:r>
      <w:r w:rsidRPr="000F6170">
        <w:rPr>
          <w:rFonts w:ascii="Times New Roman" w:eastAsia="標楷體" w:hAnsi="Times New Roman"/>
          <w:sz w:val="28"/>
          <w:szCs w:val="32"/>
          <w:lang w:eastAsia="zh-TW"/>
        </w:rPr>
        <w:t>年內未曾因執行政府相關計畫有重大違約或解除合約紀錄者。</w:t>
      </w:r>
    </w:p>
    <w:p w14:paraId="108BBD98" w14:textId="3308A29E" w:rsidR="00196BB3" w:rsidRPr="000F6170" w:rsidRDefault="006C1636" w:rsidP="00E44574">
      <w:pPr>
        <w:pStyle w:val="a4"/>
        <w:numPr>
          <w:ilvl w:val="0"/>
          <w:numId w:val="31"/>
        </w:numPr>
        <w:spacing w:line="480" w:lineRule="exact"/>
        <w:ind w:left="1276" w:hanging="567"/>
        <w:rPr>
          <w:rFonts w:ascii="Times New Roman" w:eastAsia="標楷體" w:hAnsi="Times New Roman"/>
          <w:sz w:val="28"/>
          <w:szCs w:val="32"/>
          <w:lang w:eastAsia="zh-TW"/>
        </w:rPr>
      </w:pPr>
      <w:r w:rsidRPr="000F6170">
        <w:rPr>
          <w:rFonts w:ascii="Times New Roman" w:eastAsia="標楷體" w:hAnsi="Times New Roman"/>
          <w:sz w:val="28"/>
          <w:szCs w:val="32"/>
          <w:lang w:eastAsia="zh-TW"/>
        </w:rPr>
        <w:t>不得為陸資投資企業（依經濟部商業司商工登記資料公示查詢服務之股權狀況或經濟部投資審議委員會之陸資來臺事業名錄為準）。</w:t>
      </w:r>
    </w:p>
    <w:p w14:paraId="6C205E19" w14:textId="434883FF" w:rsidR="00496023" w:rsidRPr="000F6170" w:rsidRDefault="006C1636" w:rsidP="00164529">
      <w:pPr>
        <w:pStyle w:val="a4"/>
        <w:numPr>
          <w:ilvl w:val="0"/>
          <w:numId w:val="12"/>
        </w:numPr>
        <w:spacing w:line="480" w:lineRule="exact"/>
        <w:ind w:leftChars="129" w:left="708" w:hanging="424"/>
        <w:rPr>
          <w:rFonts w:ascii="Times New Roman" w:eastAsia="標楷體" w:hAnsi="Times New Roman"/>
          <w:sz w:val="28"/>
          <w:szCs w:val="32"/>
          <w:lang w:eastAsia="zh-TW"/>
        </w:rPr>
      </w:pPr>
      <w:r w:rsidRPr="000F6170">
        <w:rPr>
          <w:rFonts w:ascii="Times New Roman" w:eastAsia="標楷體" w:hAnsi="Times New Roman"/>
          <w:sz w:val="28"/>
          <w:szCs w:val="32"/>
          <w:lang w:eastAsia="zh-TW"/>
        </w:rPr>
        <w:t>申請條件</w:t>
      </w:r>
      <w:r w:rsidR="00496023" w:rsidRPr="000F6170">
        <w:rPr>
          <w:rFonts w:ascii="Times New Roman" w:eastAsia="標楷體" w:hAnsi="Times New Roman" w:hint="eastAsia"/>
          <w:sz w:val="28"/>
          <w:szCs w:val="32"/>
          <w:lang w:eastAsia="zh-TW"/>
        </w:rPr>
        <w:t>：</w:t>
      </w:r>
    </w:p>
    <w:p w14:paraId="11C5FEE9" w14:textId="3009B308" w:rsidR="006C1636" w:rsidRPr="000F6170" w:rsidRDefault="006C1636" w:rsidP="00164529">
      <w:pPr>
        <w:pStyle w:val="a4"/>
        <w:spacing w:line="480" w:lineRule="exact"/>
        <w:ind w:left="993" w:firstLine="0"/>
        <w:rPr>
          <w:rFonts w:ascii="Times New Roman" w:eastAsia="標楷體" w:hAnsi="Times New Roman"/>
          <w:sz w:val="28"/>
          <w:szCs w:val="32"/>
          <w:lang w:eastAsia="zh-TW"/>
        </w:rPr>
      </w:pPr>
      <w:r w:rsidRPr="000F6170">
        <w:rPr>
          <w:rFonts w:ascii="Times New Roman" w:eastAsia="標楷體" w:hAnsi="Times New Roman" w:hint="eastAsia"/>
          <w:sz w:val="28"/>
          <w:szCs w:val="32"/>
          <w:lang w:eastAsia="zh-TW"/>
        </w:rPr>
        <w:t>需聲明符合下列條件，倘經舉報或查證與事實不符者，本署得駁回申請或撤銷補助資格</w:t>
      </w:r>
      <w:r w:rsidR="00496023" w:rsidRPr="000F6170">
        <w:rPr>
          <w:rFonts w:ascii="Times New Roman" w:eastAsia="標楷體" w:hAnsi="Times New Roman" w:hint="eastAsia"/>
          <w:sz w:val="28"/>
          <w:szCs w:val="32"/>
          <w:lang w:eastAsia="zh-TW"/>
        </w:rPr>
        <w:t>。</w:t>
      </w:r>
    </w:p>
    <w:p w14:paraId="73D0F7E6" w14:textId="3270B90F" w:rsidR="006C1636" w:rsidRDefault="006C1636" w:rsidP="00E44574">
      <w:pPr>
        <w:pStyle w:val="a4"/>
        <w:numPr>
          <w:ilvl w:val="0"/>
          <w:numId w:val="40"/>
        </w:numPr>
        <w:spacing w:line="480" w:lineRule="exact"/>
        <w:ind w:left="1276" w:hanging="567"/>
        <w:rPr>
          <w:rFonts w:ascii="Times New Roman" w:eastAsia="標楷體" w:hAnsi="Times New Roman"/>
          <w:sz w:val="28"/>
          <w:szCs w:val="32"/>
          <w:lang w:eastAsia="zh-TW"/>
        </w:rPr>
      </w:pPr>
      <w:r w:rsidRPr="000F6170">
        <w:rPr>
          <w:rFonts w:ascii="Times New Roman" w:eastAsia="標楷體" w:hAnsi="Times New Roman" w:hint="eastAsia"/>
          <w:sz w:val="28"/>
          <w:szCs w:val="32"/>
          <w:lang w:eastAsia="zh-TW"/>
        </w:rPr>
        <w:t>本次申請計畫內容，未曾獲其他政府計畫補助者（包含已接受其他計畫分包</w:t>
      </w:r>
      <w:r w:rsidRPr="000F6170">
        <w:rPr>
          <w:rFonts w:ascii="Times New Roman" w:eastAsia="標楷體" w:hAnsi="Times New Roman"/>
          <w:sz w:val="28"/>
          <w:szCs w:val="32"/>
          <w:lang w:eastAsia="zh-TW"/>
        </w:rPr>
        <w:t>/</w:t>
      </w:r>
      <w:r w:rsidRPr="000F6170">
        <w:rPr>
          <w:rFonts w:ascii="Times New Roman" w:eastAsia="標楷體" w:hAnsi="Times New Roman"/>
          <w:sz w:val="28"/>
          <w:szCs w:val="32"/>
          <w:lang w:eastAsia="zh-TW"/>
        </w:rPr>
        <w:t>委外）。</w:t>
      </w:r>
    </w:p>
    <w:p w14:paraId="7D6864F3" w14:textId="77777777" w:rsidR="00204251" w:rsidRPr="00204251" w:rsidRDefault="00204251" w:rsidP="00204251">
      <w:pPr>
        <w:pStyle w:val="a4"/>
        <w:numPr>
          <w:ilvl w:val="0"/>
          <w:numId w:val="40"/>
        </w:numPr>
        <w:spacing w:line="480" w:lineRule="exact"/>
        <w:ind w:left="1276" w:hanging="567"/>
        <w:rPr>
          <w:rFonts w:ascii="Times New Roman" w:eastAsia="標楷體" w:hAnsi="Times New Roman"/>
          <w:sz w:val="28"/>
          <w:szCs w:val="32"/>
          <w:lang w:eastAsia="zh-TW"/>
        </w:rPr>
      </w:pPr>
      <w:r w:rsidRPr="00204251">
        <w:rPr>
          <w:rFonts w:ascii="Times New Roman" w:eastAsia="標楷體" w:hAnsi="Times New Roman" w:hint="eastAsia"/>
          <w:sz w:val="28"/>
          <w:szCs w:val="32"/>
          <w:lang w:eastAsia="zh-TW"/>
        </w:rPr>
        <w:t>同一企業或同一負責人於同一時期申請及執行之政府計畫總件數，不得超過</w:t>
      </w:r>
      <w:r w:rsidRPr="00204251">
        <w:rPr>
          <w:rFonts w:ascii="Times New Roman" w:eastAsia="標楷體" w:hAnsi="Times New Roman"/>
          <w:sz w:val="28"/>
          <w:szCs w:val="32"/>
          <w:lang w:eastAsia="zh-TW"/>
        </w:rPr>
        <w:t>3</w:t>
      </w:r>
      <w:r w:rsidRPr="00204251">
        <w:rPr>
          <w:rFonts w:ascii="Times New Roman" w:eastAsia="標楷體" w:hAnsi="Times New Roman"/>
          <w:sz w:val="28"/>
          <w:szCs w:val="32"/>
          <w:lang w:eastAsia="zh-TW"/>
        </w:rPr>
        <w:t>件；但如為聯合提案企業（非主提案企業）、分包、委外廠商不在此限。</w:t>
      </w:r>
    </w:p>
    <w:p w14:paraId="105400D2" w14:textId="09D15C78" w:rsidR="00204251" w:rsidRPr="000F6170" w:rsidRDefault="00204251" w:rsidP="00E44574">
      <w:pPr>
        <w:pStyle w:val="a4"/>
        <w:numPr>
          <w:ilvl w:val="0"/>
          <w:numId w:val="40"/>
        </w:numPr>
        <w:spacing w:line="480" w:lineRule="exact"/>
        <w:ind w:left="1276" w:hanging="567"/>
        <w:rPr>
          <w:rFonts w:ascii="Times New Roman" w:eastAsia="標楷體" w:hAnsi="Times New Roman"/>
          <w:sz w:val="28"/>
          <w:szCs w:val="32"/>
          <w:lang w:eastAsia="zh-TW"/>
        </w:rPr>
      </w:pPr>
      <w:r w:rsidRPr="00204251">
        <w:rPr>
          <w:rFonts w:ascii="Times New Roman" w:eastAsia="標楷體" w:hAnsi="Times New Roman"/>
          <w:sz w:val="28"/>
          <w:szCs w:val="32"/>
          <w:lang w:eastAsia="zh-TW"/>
        </w:rPr>
        <w:t>於</w:t>
      </w:r>
      <w:r w:rsidRPr="00204251">
        <w:rPr>
          <w:rFonts w:ascii="Times New Roman" w:eastAsia="標楷體" w:hAnsi="Times New Roman"/>
          <w:sz w:val="28"/>
          <w:szCs w:val="32"/>
          <w:lang w:eastAsia="zh-TW"/>
        </w:rPr>
        <w:t>1</w:t>
      </w:r>
      <w:r w:rsidRPr="00204251">
        <w:rPr>
          <w:rFonts w:ascii="Times New Roman" w:eastAsia="標楷體" w:hAnsi="Times New Roman"/>
          <w:sz w:val="28"/>
          <w:szCs w:val="32"/>
          <w:lang w:eastAsia="zh-TW"/>
        </w:rPr>
        <w:t>年內執行本署之研發補助計畫件數不得超過</w:t>
      </w:r>
      <w:r w:rsidRPr="00204251">
        <w:rPr>
          <w:rFonts w:ascii="Times New Roman" w:eastAsia="標楷體" w:hAnsi="Times New Roman"/>
          <w:sz w:val="28"/>
          <w:szCs w:val="32"/>
          <w:lang w:eastAsia="zh-TW"/>
        </w:rPr>
        <w:t>2</w:t>
      </w:r>
      <w:r w:rsidRPr="00204251">
        <w:rPr>
          <w:rFonts w:ascii="Times New Roman" w:eastAsia="標楷體" w:hAnsi="Times New Roman"/>
          <w:sz w:val="28"/>
          <w:szCs w:val="32"/>
          <w:lang w:eastAsia="zh-TW"/>
        </w:rPr>
        <w:t>件</w:t>
      </w:r>
      <w:r>
        <w:rPr>
          <w:rFonts w:ascii="Times New Roman" w:eastAsia="標楷體" w:hAnsi="Times New Roman" w:hint="eastAsia"/>
          <w:sz w:val="28"/>
          <w:szCs w:val="32"/>
          <w:lang w:eastAsia="zh-TW"/>
        </w:rPr>
        <w:t>。</w:t>
      </w:r>
    </w:p>
    <w:p w14:paraId="022EC478" w14:textId="0ADB1FB4" w:rsidR="00FE54D7" w:rsidRDefault="00FE54D7" w:rsidP="00E44574">
      <w:pPr>
        <w:pStyle w:val="a4"/>
        <w:numPr>
          <w:ilvl w:val="0"/>
          <w:numId w:val="40"/>
        </w:numPr>
        <w:spacing w:line="480" w:lineRule="exact"/>
        <w:ind w:left="1276" w:hanging="567"/>
        <w:rPr>
          <w:rFonts w:ascii="Times New Roman" w:eastAsia="標楷體" w:hAnsi="Times New Roman"/>
          <w:sz w:val="28"/>
          <w:szCs w:val="32"/>
          <w:lang w:eastAsia="zh-TW"/>
        </w:rPr>
      </w:pPr>
      <w:r w:rsidRPr="00FE54D7">
        <w:rPr>
          <w:rFonts w:ascii="Times New Roman" w:eastAsia="標楷體" w:hAnsi="Times New Roman" w:hint="eastAsia"/>
          <w:sz w:val="28"/>
          <w:szCs w:val="32"/>
          <w:lang w:eastAsia="zh-TW"/>
        </w:rPr>
        <w:t>業者申請驗證場域，不得為以往已導入之服務。</w:t>
      </w:r>
    </w:p>
    <w:p w14:paraId="4527CFE0" w14:textId="469CB795" w:rsidR="006C1636" w:rsidRPr="000F6170" w:rsidRDefault="006C1636" w:rsidP="00E44574">
      <w:pPr>
        <w:pStyle w:val="a4"/>
        <w:numPr>
          <w:ilvl w:val="0"/>
          <w:numId w:val="40"/>
        </w:numPr>
        <w:spacing w:line="480" w:lineRule="exact"/>
        <w:ind w:left="1276" w:hanging="567"/>
        <w:rPr>
          <w:rFonts w:ascii="Times New Roman" w:eastAsia="標楷體" w:hAnsi="Times New Roman"/>
          <w:sz w:val="28"/>
          <w:szCs w:val="32"/>
          <w:lang w:eastAsia="zh-TW"/>
        </w:rPr>
      </w:pPr>
      <w:r w:rsidRPr="000F6170">
        <w:rPr>
          <w:rFonts w:ascii="Times New Roman" w:eastAsia="標楷體" w:hAnsi="Times New Roman" w:hint="eastAsia"/>
          <w:sz w:val="28"/>
          <w:szCs w:val="32"/>
          <w:lang w:eastAsia="zh-TW"/>
        </w:rPr>
        <w:t>計畫經費僅限於場域驗證研發所需經費</w:t>
      </w:r>
      <w:r w:rsidR="001E7E1C" w:rsidRPr="000F6170">
        <w:rPr>
          <w:rFonts w:ascii="Times New Roman" w:eastAsia="標楷體" w:hAnsi="Times New Roman" w:hint="eastAsia"/>
          <w:sz w:val="28"/>
          <w:szCs w:val="32"/>
          <w:lang w:eastAsia="zh-TW"/>
        </w:rPr>
        <w:t>。</w:t>
      </w:r>
    </w:p>
    <w:p w14:paraId="30EC7144" w14:textId="33C1A087" w:rsidR="00164529" w:rsidRPr="000F6170" w:rsidRDefault="00164529" w:rsidP="00164529">
      <w:pPr>
        <w:spacing w:line="480" w:lineRule="exact"/>
        <w:ind w:left="709"/>
        <w:rPr>
          <w:rFonts w:ascii="Times New Roman" w:eastAsia="標楷體" w:hAnsi="Times New Roman"/>
          <w:sz w:val="28"/>
          <w:szCs w:val="32"/>
          <w:lang w:eastAsia="zh-TW"/>
        </w:rPr>
      </w:pPr>
    </w:p>
    <w:p w14:paraId="26381EB5" w14:textId="51FEBA0E" w:rsidR="00164529" w:rsidRPr="000F6170" w:rsidRDefault="00164529" w:rsidP="00164529">
      <w:pPr>
        <w:spacing w:line="480" w:lineRule="exact"/>
        <w:ind w:left="709"/>
        <w:rPr>
          <w:rFonts w:ascii="Times New Roman" w:eastAsia="標楷體" w:hAnsi="Times New Roman"/>
          <w:sz w:val="28"/>
          <w:szCs w:val="32"/>
          <w:lang w:eastAsia="zh-TW"/>
        </w:rPr>
      </w:pPr>
    </w:p>
    <w:p w14:paraId="34347CAF" w14:textId="239985ED" w:rsidR="00164529" w:rsidRPr="000F6170" w:rsidRDefault="00164529" w:rsidP="00164529">
      <w:pPr>
        <w:spacing w:line="480" w:lineRule="exact"/>
        <w:ind w:left="709"/>
        <w:rPr>
          <w:rFonts w:ascii="Times New Roman" w:eastAsia="標楷體" w:hAnsi="Times New Roman"/>
          <w:sz w:val="28"/>
          <w:szCs w:val="32"/>
          <w:lang w:eastAsia="zh-TW"/>
        </w:rPr>
      </w:pPr>
    </w:p>
    <w:p w14:paraId="53B3A498" w14:textId="2DBE50B5" w:rsidR="00164529" w:rsidRPr="000F6170" w:rsidRDefault="00164529" w:rsidP="00164529">
      <w:pPr>
        <w:spacing w:line="480" w:lineRule="exact"/>
        <w:ind w:left="709"/>
        <w:rPr>
          <w:rFonts w:ascii="Times New Roman" w:eastAsia="標楷體" w:hAnsi="Times New Roman"/>
          <w:sz w:val="28"/>
          <w:szCs w:val="32"/>
          <w:lang w:eastAsia="zh-TW"/>
        </w:rPr>
      </w:pPr>
    </w:p>
    <w:p w14:paraId="792B0266" w14:textId="37542778" w:rsidR="00164529" w:rsidRDefault="00164529" w:rsidP="00164529">
      <w:pPr>
        <w:spacing w:line="480" w:lineRule="exact"/>
        <w:ind w:left="709"/>
        <w:rPr>
          <w:rFonts w:ascii="Times New Roman" w:eastAsia="標楷體" w:hAnsi="Times New Roman"/>
          <w:sz w:val="28"/>
          <w:szCs w:val="32"/>
          <w:lang w:eastAsia="zh-TW"/>
        </w:rPr>
      </w:pPr>
    </w:p>
    <w:p w14:paraId="327B0168" w14:textId="2DCEBC78" w:rsidR="00C73D7D" w:rsidRDefault="00C73D7D" w:rsidP="00164529">
      <w:pPr>
        <w:spacing w:line="480" w:lineRule="exact"/>
        <w:ind w:left="709"/>
        <w:rPr>
          <w:rFonts w:ascii="Times New Roman" w:eastAsia="標楷體" w:hAnsi="Times New Roman"/>
          <w:sz w:val="28"/>
          <w:szCs w:val="32"/>
          <w:lang w:eastAsia="zh-TW"/>
        </w:rPr>
      </w:pPr>
    </w:p>
    <w:p w14:paraId="6F210170" w14:textId="60410837" w:rsidR="008802B6" w:rsidRDefault="008802B6" w:rsidP="00164529">
      <w:pPr>
        <w:spacing w:line="480" w:lineRule="exact"/>
        <w:ind w:left="709"/>
        <w:rPr>
          <w:rFonts w:ascii="Times New Roman" w:eastAsia="標楷體" w:hAnsi="Times New Roman"/>
          <w:sz w:val="28"/>
          <w:szCs w:val="32"/>
          <w:lang w:eastAsia="zh-TW"/>
        </w:rPr>
      </w:pPr>
    </w:p>
    <w:p w14:paraId="39E520CA" w14:textId="5C47EFE9" w:rsidR="008802B6" w:rsidRDefault="008802B6" w:rsidP="00164529">
      <w:pPr>
        <w:spacing w:line="480" w:lineRule="exact"/>
        <w:ind w:left="709"/>
        <w:rPr>
          <w:rFonts w:ascii="Times New Roman" w:eastAsia="標楷體" w:hAnsi="Times New Roman"/>
          <w:sz w:val="28"/>
          <w:szCs w:val="32"/>
          <w:lang w:eastAsia="zh-TW"/>
        </w:rPr>
      </w:pPr>
    </w:p>
    <w:p w14:paraId="4ECB98E8" w14:textId="77777777" w:rsidR="007A2651" w:rsidRDefault="007A2651" w:rsidP="00164529">
      <w:pPr>
        <w:spacing w:line="480" w:lineRule="exact"/>
        <w:ind w:left="709"/>
        <w:rPr>
          <w:rFonts w:ascii="Times New Roman" w:eastAsia="標楷體" w:hAnsi="Times New Roman"/>
          <w:sz w:val="28"/>
          <w:szCs w:val="32"/>
          <w:lang w:eastAsia="zh-TW"/>
        </w:rPr>
      </w:pPr>
    </w:p>
    <w:p w14:paraId="0D251FA7" w14:textId="1FAD43B0" w:rsidR="0098606C" w:rsidRPr="000F6170" w:rsidRDefault="0098606C" w:rsidP="0098606C">
      <w:pPr>
        <w:pStyle w:val="1"/>
        <w:rPr>
          <w:rFonts w:ascii="Times New Roman" w:eastAsia="標楷體" w:hAnsi="Times New Roman"/>
          <w:iCs/>
          <w:lang w:eastAsia="zh-TW"/>
        </w:rPr>
      </w:pPr>
      <w:bookmarkStart w:id="3" w:name="_Toc160789829"/>
      <w:r w:rsidRPr="000F6170">
        <w:rPr>
          <w:rFonts w:ascii="Times New Roman" w:eastAsia="標楷體" w:hAnsi="Times New Roman"/>
          <w:spacing w:val="-7"/>
          <w:lang w:eastAsia="zh-TW"/>
        </w:rPr>
        <w:lastRenderedPageBreak/>
        <w:t>參、</w:t>
      </w:r>
      <w:r w:rsidRPr="000F6170">
        <w:rPr>
          <w:rFonts w:ascii="Times New Roman" w:eastAsia="標楷體" w:hAnsi="Times New Roman"/>
          <w:spacing w:val="-7"/>
          <w:lang w:eastAsia="zh-TW"/>
        </w:rPr>
        <w:t xml:space="preserve"> </w:t>
      </w:r>
      <w:r w:rsidR="00AE20C2">
        <w:rPr>
          <w:rFonts w:ascii="Times New Roman" w:eastAsia="標楷體" w:hAnsi="Times New Roman" w:hint="eastAsia"/>
          <w:spacing w:val="-7"/>
          <w:lang w:eastAsia="zh-TW"/>
        </w:rPr>
        <w:t>申請</w:t>
      </w:r>
      <w:r w:rsidRPr="000F6170">
        <w:rPr>
          <w:rFonts w:ascii="Times New Roman" w:eastAsia="標楷體" w:hAnsi="Times New Roman"/>
          <w:spacing w:val="-7"/>
          <w:lang w:eastAsia="zh-TW"/>
        </w:rPr>
        <w:t>類別</w:t>
      </w:r>
      <w:r w:rsidR="002F0335" w:rsidRPr="000F6170">
        <w:rPr>
          <w:rFonts w:ascii="Times New Roman" w:eastAsia="標楷體" w:hAnsi="Times New Roman"/>
          <w:spacing w:val="-7"/>
          <w:lang w:eastAsia="zh-TW"/>
        </w:rPr>
        <w:t>說明</w:t>
      </w:r>
      <w:bookmarkEnd w:id="3"/>
    </w:p>
    <w:p w14:paraId="6AC28A88" w14:textId="1FFEE5B4" w:rsidR="00342F6D" w:rsidRPr="000F6170" w:rsidRDefault="00884335" w:rsidP="00496023">
      <w:pPr>
        <w:spacing w:beforeLines="50" w:before="120" w:afterLines="50" w:after="120" w:line="359" w:lineRule="exact"/>
        <w:ind w:left="851"/>
        <w:rPr>
          <w:rFonts w:ascii="Times New Roman" w:eastAsia="標楷體" w:hAnsi="Times New Roman"/>
          <w:b/>
          <w:sz w:val="32"/>
          <w:lang w:eastAsia="zh-TW"/>
        </w:rPr>
      </w:pPr>
      <w:r w:rsidRPr="000F6170">
        <w:rPr>
          <w:rFonts w:ascii="Times New Roman" w:eastAsia="標楷體" w:hAnsi="Times New Roman"/>
          <w:sz w:val="28"/>
          <w:lang w:eastAsia="zh-TW"/>
        </w:rPr>
        <w:t>企業限自行擇定</w:t>
      </w:r>
      <w:r w:rsidRPr="000F6170">
        <w:rPr>
          <w:rFonts w:ascii="Times New Roman" w:eastAsia="標楷體" w:hAnsi="Times New Roman"/>
          <w:sz w:val="28"/>
          <w:lang w:eastAsia="zh-TW"/>
        </w:rPr>
        <w:t xml:space="preserve"> 1 </w:t>
      </w:r>
      <w:r w:rsidRPr="000F6170">
        <w:rPr>
          <w:rFonts w:ascii="Times New Roman" w:eastAsia="標楷體" w:hAnsi="Times New Roman"/>
          <w:sz w:val="28"/>
          <w:lang w:eastAsia="zh-TW"/>
        </w:rPr>
        <w:t>個類別報名，報名完成後恕無法變更。</w:t>
      </w:r>
    </w:p>
    <w:tbl>
      <w:tblPr>
        <w:tblStyle w:val="TableNormal"/>
        <w:tblpPr w:leftFromText="180" w:rightFromText="180" w:vertAnchor="text" w:horzAnchor="margin" w:tblpY="4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51"/>
        <w:gridCol w:w="8474"/>
      </w:tblGrid>
      <w:tr w:rsidR="003F1F16" w:rsidRPr="000F6170" w14:paraId="4888F10D" w14:textId="77777777" w:rsidTr="003F1F16">
        <w:trPr>
          <w:trHeight w:val="480"/>
        </w:trPr>
        <w:tc>
          <w:tcPr>
            <w:tcW w:w="0" w:type="auto"/>
            <w:shd w:val="clear" w:color="auto" w:fill="F1F1F1"/>
          </w:tcPr>
          <w:p w14:paraId="6D684093" w14:textId="77777777" w:rsidR="003F1F16" w:rsidRPr="000F6170" w:rsidRDefault="003F1F16" w:rsidP="003F1F16">
            <w:pPr>
              <w:pStyle w:val="TableParagraph"/>
              <w:spacing w:line="467" w:lineRule="exact"/>
              <w:ind w:left="12" w:right="5"/>
              <w:jc w:val="center"/>
              <w:rPr>
                <w:rFonts w:ascii="Times New Roman" w:eastAsia="標楷體" w:hAnsi="Times New Roman"/>
                <w:b/>
                <w:sz w:val="28"/>
              </w:rPr>
            </w:pPr>
            <w:r w:rsidRPr="000F6170">
              <w:rPr>
                <w:rFonts w:ascii="Times New Roman" w:eastAsia="標楷體" w:hAnsi="Times New Roman"/>
                <w:b/>
                <w:spacing w:val="-5"/>
                <w:sz w:val="28"/>
              </w:rPr>
              <w:t>類別</w:t>
            </w:r>
          </w:p>
        </w:tc>
        <w:tc>
          <w:tcPr>
            <w:tcW w:w="0" w:type="auto"/>
            <w:shd w:val="clear" w:color="auto" w:fill="F1F1F1"/>
          </w:tcPr>
          <w:p w14:paraId="53824B20" w14:textId="77777777" w:rsidR="003F1F16" w:rsidRPr="000F6170" w:rsidRDefault="003F1F16" w:rsidP="003F1F16">
            <w:pPr>
              <w:pStyle w:val="TableParagraph"/>
              <w:spacing w:line="467" w:lineRule="exact"/>
              <w:ind w:left="7"/>
              <w:jc w:val="center"/>
              <w:rPr>
                <w:rFonts w:ascii="Times New Roman" w:eastAsia="標楷體" w:hAnsi="Times New Roman"/>
                <w:b/>
                <w:sz w:val="28"/>
              </w:rPr>
            </w:pPr>
            <w:r w:rsidRPr="000F6170">
              <w:rPr>
                <w:rFonts w:ascii="Times New Roman" w:eastAsia="標楷體" w:hAnsi="Times New Roman"/>
                <w:b/>
                <w:spacing w:val="-5"/>
                <w:sz w:val="28"/>
              </w:rPr>
              <w:t>說明</w:t>
            </w:r>
          </w:p>
        </w:tc>
      </w:tr>
      <w:tr w:rsidR="003F1F16" w:rsidRPr="000F6170" w14:paraId="18751F40" w14:textId="77777777" w:rsidTr="00886FD7">
        <w:trPr>
          <w:trHeight w:val="2337"/>
        </w:trPr>
        <w:tc>
          <w:tcPr>
            <w:tcW w:w="0" w:type="auto"/>
            <w:vAlign w:val="center"/>
          </w:tcPr>
          <w:p w14:paraId="37F00AD8" w14:textId="724515BD" w:rsidR="003F1F16" w:rsidRPr="000F6170" w:rsidRDefault="00E424E1" w:rsidP="00496023">
            <w:pPr>
              <w:pStyle w:val="TableParagraph"/>
              <w:ind w:left="12"/>
              <w:jc w:val="center"/>
              <w:rPr>
                <w:rFonts w:ascii="Times New Roman" w:eastAsia="標楷體" w:hAnsi="Times New Roman"/>
                <w:spacing w:val="-3"/>
                <w:sz w:val="28"/>
                <w:lang w:eastAsia="zh-TW"/>
              </w:rPr>
            </w:pPr>
            <w:r>
              <w:rPr>
                <w:rFonts w:ascii="Times New Roman" w:eastAsia="標楷體" w:hAnsi="Times New Roman"/>
                <w:spacing w:val="-3"/>
                <w:sz w:val="28"/>
                <w:lang w:eastAsia="zh-TW"/>
              </w:rPr>
              <w:t>FIDO</w:t>
            </w:r>
            <w:r w:rsidR="003F1F16" w:rsidRPr="000F6170">
              <w:rPr>
                <w:rFonts w:ascii="Times New Roman" w:eastAsia="標楷體" w:hAnsi="Times New Roman"/>
                <w:spacing w:val="-3"/>
                <w:sz w:val="28"/>
                <w:lang w:eastAsia="zh-TW"/>
              </w:rPr>
              <w:t xml:space="preserve"> </w:t>
            </w:r>
            <w:r w:rsidR="003F1F16" w:rsidRPr="000F6170">
              <w:rPr>
                <w:rFonts w:ascii="Times New Roman" w:eastAsia="標楷體" w:hAnsi="Times New Roman"/>
                <w:spacing w:val="-3"/>
                <w:sz w:val="28"/>
                <w:lang w:eastAsia="zh-TW"/>
              </w:rPr>
              <w:t>安全身分識別技術</w:t>
            </w:r>
          </w:p>
        </w:tc>
        <w:tc>
          <w:tcPr>
            <w:tcW w:w="0" w:type="auto"/>
            <w:vAlign w:val="center"/>
          </w:tcPr>
          <w:p w14:paraId="64F5BE98" w14:textId="0BBAAF13" w:rsidR="00BD5B3C" w:rsidRDefault="00621276" w:rsidP="00886FD7">
            <w:pPr>
              <w:pStyle w:val="TableParagraph"/>
              <w:numPr>
                <w:ilvl w:val="0"/>
                <w:numId w:val="34"/>
              </w:numPr>
              <w:spacing w:line="355" w:lineRule="exact"/>
              <w:ind w:hanging="353"/>
              <w:jc w:val="both"/>
              <w:rPr>
                <w:rFonts w:ascii="Times New Roman" w:eastAsia="標楷體" w:hAnsi="Times New Roman"/>
                <w:sz w:val="28"/>
                <w:lang w:eastAsia="zh-TW"/>
              </w:rPr>
            </w:pPr>
            <w:r w:rsidRPr="00621276">
              <w:rPr>
                <w:rFonts w:ascii="Times New Roman" w:eastAsia="標楷體" w:hAnsi="Times New Roman" w:hint="eastAsia"/>
                <w:sz w:val="28"/>
                <w:lang w:eastAsia="zh-TW"/>
              </w:rPr>
              <w:t>促進民眾使用</w:t>
            </w:r>
            <w:r w:rsidR="00F1156A">
              <w:rPr>
                <w:rFonts w:ascii="Times New Roman" w:eastAsia="標楷體" w:hAnsi="Times New Roman" w:hint="eastAsia"/>
                <w:sz w:val="28"/>
                <w:lang w:eastAsia="zh-TW"/>
              </w:rPr>
              <w:t>本項</w:t>
            </w:r>
            <w:r w:rsidRPr="00621276">
              <w:rPr>
                <w:rFonts w:ascii="Times New Roman" w:eastAsia="標楷體" w:hAnsi="Times New Roman" w:hint="eastAsia"/>
                <w:sz w:val="28"/>
                <w:lang w:eastAsia="zh-TW"/>
              </w:rPr>
              <w:t>數位信任服務</w:t>
            </w:r>
            <w:r>
              <w:rPr>
                <w:rFonts w:ascii="Times New Roman" w:eastAsia="標楷體" w:hAnsi="Times New Roman" w:hint="eastAsia"/>
                <w:sz w:val="28"/>
                <w:lang w:eastAsia="zh-TW"/>
              </w:rPr>
              <w:t>：</w:t>
            </w:r>
            <w:r w:rsidR="003F1F16" w:rsidRPr="000F6170">
              <w:rPr>
                <w:rFonts w:ascii="Times New Roman" w:eastAsia="標楷體" w:hAnsi="Times New Roman" w:hint="eastAsia"/>
                <w:sz w:val="28"/>
                <w:lang w:eastAsia="zh-TW"/>
              </w:rPr>
              <w:t>每</w:t>
            </w:r>
            <w:r>
              <w:rPr>
                <w:rFonts w:ascii="Times New Roman" w:eastAsia="標楷體" w:hAnsi="Times New Roman" w:hint="eastAsia"/>
                <w:sz w:val="28"/>
                <w:lang w:eastAsia="zh-TW"/>
              </w:rPr>
              <w:t>企業</w:t>
            </w:r>
            <w:r w:rsidR="003F1F16" w:rsidRPr="000F6170">
              <w:rPr>
                <w:rFonts w:ascii="Times New Roman" w:eastAsia="標楷體" w:hAnsi="Times New Roman" w:hint="eastAsia"/>
                <w:sz w:val="28"/>
                <w:lang w:eastAsia="zh-TW"/>
              </w:rPr>
              <w:t>至少</w:t>
            </w:r>
            <w:r>
              <w:rPr>
                <w:rFonts w:ascii="Times New Roman" w:eastAsia="標楷體" w:hAnsi="Times New Roman" w:hint="eastAsia"/>
                <w:sz w:val="28"/>
                <w:lang w:eastAsia="zh-TW"/>
              </w:rPr>
              <w:t>達</w:t>
            </w:r>
            <w:r w:rsidR="003F1F16" w:rsidRPr="000F6170">
              <w:rPr>
                <w:rFonts w:ascii="Times New Roman" w:eastAsia="標楷體" w:hAnsi="Times New Roman"/>
                <w:sz w:val="28"/>
                <w:lang w:eastAsia="zh-TW"/>
              </w:rPr>
              <w:t>3</w:t>
            </w:r>
            <w:r w:rsidR="003F1F16" w:rsidRPr="000F6170">
              <w:rPr>
                <w:rFonts w:ascii="Times New Roman" w:eastAsia="標楷體" w:hAnsi="Times New Roman"/>
                <w:sz w:val="28"/>
                <w:lang w:eastAsia="zh-TW"/>
              </w:rPr>
              <w:t>萬人次，人次驗證以</w:t>
            </w:r>
            <w:r w:rsidR="00E424E1">
              <w:rPr>
                <w:rFonts w:ascii="Times New Roman" w:eastAsia="標楷體" w:hAnsi="Times New Roman"/>
                <w:sz w:val="28"/>
                <w:lang w:eastAsia="zh-TW"/>
              </w:rPr>
              <w:t>FIDO</w:t>
            </w:r>
            <w:r w:rsidR="003F1F16" w:rsidRPr="000F6170">
              <w:rPr>
                <w:rFonts w:ascii="Times New Roman" w:eastAsia="標楷體" w:hAnsi="Times New Roman"/>
                <w:sz w:val="28"/>
                <w:lang w:eastAsia="zh-TW"/>
              </w:rPr>
              <w:t>系統登入人次紀錄為主。</w:t>
            </w:r>
          </w:p>
          <w:p w14:paraId="464321D1" w14:textId="44B11817" w:rsidR="003F1F16" w:rsidRPr="00BD5B3C" w:rsidRDefault="003F1F16" w:rsidP="00886FD7">
            <w:pPr>
              <w:pStyle w:val="TableParagraph"/>
              <w:numPr>
                <w:ilvl w:val="0"/>
                <w:numId w:val="34"/>
              </w:numPr>
              <w:spacing w:line="355" w:lineRule="exact"/>
              <w:ind w:hanging="353"/>
              <w:jc w:val="both"/>
              <w:rPr>
                <w:rFonts w:ascii="Times New Roman" w:eastAsia="標楷體" w:hAnsi="Times New Roman"/>
                <w:sz w:val="28"/>
                <w:lang w:eastAsia="zh-TW"/>
              </w:rPr>
            </w:pPr>
            <w:r w:rsidRPr="00BD5B3C">
              <w:rPr>
                <w:rFonts w:ascii="Times New Roman" w:eastAsia="標楷體" w:hAnsi="Times New Roman"/>
                <w:sz w:val="28"/>
                <w:lang w:eastAsia="zh-TW"/>
              </w:rPr>
              <w:t>業者須提供包含：</w:t>
            </w:r>
            <w:r w:rsidR="00E424E1">
              <w:rPr>
                <w:rFonts w:ascii="Times New Roman" w:eastAsia="標楷體" w:hAnsi="Times New Roman"/>
                <w:sz w:val="28"/>
                <w:lang w:eastAsia="zh-TW"/>
              </w:rPr>
              <w:t>FIDO</w:t>
            </w:r>
            <w:r w:rsidRPr="00BD5B3C">
              <w:rPr>
                <w:rFonts w:ascii="Times New Roman" w:eastAsia="標楷體" w:hAnsi="Times New Roman"/>
                <w:sz w:val="28"/>
                <w:lang w:eastAsia="zh-TW"/>
              </w:rPr>
              <w:t>系統之</w:t>
            </w:r>
            <w:r w:rsidR="00E424E1">
              <w:rPr>
                <w:rFonts w:ascii="Times New Roman" w:eastAsia="標楷體" w:hAnsi="Times New Roman"/>
                <w:sz w:val="28"/>
                <w:lang w:eastAsia="zh-TW"/>
              </w:rPr>
              <w:t>FIDO</w:t>
            </w:r>
            <w:r w:rsidRPr="00BD5B3C">
              <w:rPr>
                <w:rFonts w:ascii="Times New Roman" w:eastAsia="標楷體" w:hAnsi="Times New Roman"/>
                <w:sz w:val="28"/>
                <w:lang w:eastAsia="zh-TW"/>
              </w:rPr>
              <w:t>聯盟認證文件、</w:t>
            </w:r>
            <w:r w:rsidR="00E424E1">
              <w:rPr>
                <w:rFonts w:ascii="Times New Roman" w:eastAsia="標楷體" w:hAnsi="Times New Roman"/>
                <w:sz w:val="28"/>
                <w:lang w:eastAsia="zh-TW"/>
              </w:rPr>
              <w:t>FIDO</w:t>
            </w:r>
            <w:r w:rsidRPr="00BD5B3C">
              <w:rPr>
                <w:rFonts w:ascii="Times New Roman" w:eastAsia="標楷體" w:hAnsi="Times New Roman"/>
                <w:sz w:val="28"/>
                <w:lang w:eastAsia="zh-TW"/>
              </w:rPr>
              <w:t>應用導入情境與系統架構設計，若</w:t>
            </w:r>
            <w:r w:rsidR="00E424E1">
              <w:rPr>
                <w:rFonts w:ascii="Times New Roman" w:eastAsia="標楷體" w:hAnsi="Times New Roman"/>
                <w:sz w:val="28"/>
                <w:lang w:eastAsia="zh-TW"/>
              </w:rPr>
              <w:t>FIDO</w:t>
            </w:r>
            <w:r w:rsidRPr="00BD5B3C">
              <w:rPr>
                <w:rFonts w:ascii="Times New Roman" w:eastAsia="標楷體" w:hAnsi="Times New Roman"/>
                <w:sz w:val="28"/>
                <w:lang w:eastAsia="zh-TW"/>
              </w:rPr>
              <w:t>系統預計在今年取得</w:t>
            </w:r>
            <w:r w:rsidR="00E424E1">
              <w:rPr>
                <w:rFonts w:ascii="Times New Roman" w:eastAsia="標楷體" w:hAnsi="Times New Roman"/>
                <w:sz w:val="28"/>
                <w:lang w:eastAsia="zh-TW"/>
              </w:rPr>
              <w:t>FIDO</w:t>
            </w:r>
            <w:r w:rsidRPr="00BD5B3C">
              <w:rPr>
                <w:rFonts w:ascii="Times New Roman" w:eastAsia="標楷體" w:hAnsi="Times New Roman"/>
                <w:sz w:val="28"/>
                <w:lang w:eastAsia="zh-TW"/>
              </w:rPr>
              <w:t>聯盟認證，則提供取得時程規劃，並將取得聯盟認證列為查核點關鍵績效指標。</w:t>
            </w:r>
          </w:p>
        </w:tc>
      </w:tr>
      <w:tr w:rsidR="003F1F16" w:rsidRPr="000F6170" w14:paraId="1A3F7158" w14:textId="77777777" w:rsidTr="00886FD7">
        <w:trPr>
          <w:trHeight w:val="1973"/>
        </w:trPr>
        <w:tc>
          <w:tcPr>
            <w:tcW w:w="0" w:type="auto"/>
            <w:vAlign w:val="center"/>
          </w:tcPr>
          <w:p w14:paraId="1237BAA7" w14:textId="77777777" w:rsidR="003F1F16" w:rsidRPr="000F6170" w:rsidRDefault="003F1F16" w:rsidP="00496023">
            <w:pPr>
              <w:pStyle w:val="TableParagraph"/>
              <w:ind w:left="12"/>
              <w:jc w:val="center"/>
              <w:rPr>
                <w:rFonts w:ascii="Times New Roman" w:eastAsia="標楷體" w:hAnsi="Times New Roman"/>
                <w:sz w:val="28"/>
              </w:rPr>
            </w:pPr>
            <w:r w:rsidRPr="000F6170">
              <w:rPr>
                <w:rFonts w:ascii="Times New Roman" w:eastAsia="標楷體" w:hAnsi="Times New Roman" w:hint="eastAsia"/>
                <w:spacing w:val="-3"/>
                <w:sz w:val="28"/>
              </w:rPr>
              <w:t>隱碼技術</w:t>
            </w:r>
          </w:p>
        </w:tc>
        <w:tc>
          <w:tcPr>
            <w:tcW w:w="0" w:type="auto"/>
            <w:vAlign w:val="center"/>
          </w:tcPr>
          <w:p w14:paraId="7F005DAC" w14:textId="477B4ED5" w:rsidR="003F1F16" w:rsidRPr="000F6170" w:rsidRDefault="00F1156A" w:rsidP="00886FD7">
            <w:pPr>
              <w:pStyle w:val="TableParagraph"/>
              <w:numPr>
                <w:ilvl w:val="0"/>
                <w:numId w:val="37"/>
              </w:numPr>
              <w:spacing w:line="355" w:lineRule="exact"/>
              <w:ind w:hanging="353"/>
              <w:jc w:val="both"/>
              <w:rPr>
                <w:rFonts w:ascii="Times New Roman" w:eastAsia="標楷體" w:hAnsi="Times New Roman"/>
                <w:sz w:val="28"/>
                <w:lang w:eastAsia="zh-TW"/>
              </w:rPr>
            </w:pPr>
            <w:r w:rsidRPr="00621276">
              <w:rPr>
                <w:rFonts w:ascii="Times New Roman" w:eastAsia="標楷體" w:hAnsi="Times New Roman" w:hint="eastAsia"/>
                <w:sz w:val="28"/>
                <w:lang w:eastAsia="zh-TW"/>
              </w:rPr>
              <w:t>促進民眾使用</w:t>
            </w:r>
            <w:r>
              <w:rPr>
                <w:rFonts w:ascii="Times New Roman" w:eastAsia="標楷體" w:hAnsi="Times New Roman" w:hint="eastAsia"/>
                <w:sz w:val="28"/>
                <w:lang w:eastAsia="zh-TW"/>
              </w:rPr>
              <w:t>本項</w:t>
            </w:r>
            <w:r w:rsidRPr="00621276">
              <w:rPr>
                <w:rFonts w:ascii="Times New Roman" w:eastAsia="標楷體" w:hAnsi="Times New Roman" w:hint="eastAsia"/>
                <w:sz w:val="28"/>
                <w:lang w:eastAsia="zh-TW"/>
              </w:rPr>
              <w:t>數位信任服務</w:t>
            </w:r>
            <w:r>
              <w:rPr>
                <w:rFonts w:ascii="Times New Roman" w:eastAsia="標楷體" w:hAnsi="Times New Roman" w:hint="eastAsia"/>
                <w:sz w:val="28"/>
                <w:lang w:eastAsia="zh-TW"/>
              </w:rPr>
              <w:t>：</w:t>
            </w:r>
            <w:r w:rsidRPr="000F6170">
              <w:rPr>
                <w:rFonts w:ascii="Times New Roman" w:eastAsia="標楷體" w:hAnsi="Times New Roman" w:hint="eastAsia"/>
                <w:sz w:val="28"/>
                <w:lang w:eastAsia="zh-TW"/>
              </w:rPr>
              <w:t>每</w:t>
            </w:r>
            <w:r>
              <w:rPr>
                <w:rFonts w:ascii="Times New Roman" w:eastAsia="標楷體" w:hAnsi="Times New Roman" w:hint="eastAsia"/>
                <w:sz w:val="28"/>
                <w:lang w:eastAsia="zh-TW"/>
              </w:rPr>
              <w:t>企業</w:t>
            </w:r>
            <w:r w:rsidRPr="000F6170">
              <w:rPr>
                <w:rFonts w:ascii="Times New Roman" w:eastAsia="標楷體" w:hAnsi="Times New Roman" w:hint="eastAsia"/>
                <w:sz w:val="28"/>
                <w:lang w:eastAsia="zh-TW"/>
              </w:rPr>
              <w:t>至少</w:t>
            </w:r>
            <w:r>
              <w:rPr>
                <w:rFonts w:ascii="Times New Roman" w:eastAsia="標楷體" w:hAnsi="Times New Roman" w:hint="eastAsia"/>
                <w:sz w:val="28"/>
                <w:lang w:eastAsia="zh-TW"/>
              </w:rPr>
              <w:t>達</w:t>
            </w:r>
            <w:r w:rsidR="003F1F16" w:rsidRPr="000F6170">
              <w:rPr>
                <w:rFonts w:ascii="Times New Roman" w:eastAsia="標楷體" w:hAnsi="Times New Roman"/>
                <w:sz w:val="28"/>
                <w:lang w:eastAsia="zh-TW"/>
              </w:rPr>
              <w:t>1</w:t>
            </w:r>
            <w:r w:rsidR="00C2119A">
              <w:rPr>
                <w:rFonts w:ascii="Times New Roman" w:eastAsia="標楷體" w:hAnsi="Times New Roman" w:hint="eastAsia"/>
                <w:sz w:val="28"/>
                <w:lang w:eastAsia="zh-TW"/>
              </w:rPr>
              <w:t>0</w:t>
            </w:r>
            <w:r w:rsidR="003F1F16" w:rsidRPr="000F6170">
              <w:rPr>
                <w:rFonts w:ascii="Times New Roman" w:eastAsia="標楷體" w:hAnsi="Times New Roman"/>
                <w:sz w:val="28"/>
                <w:lang w:eastAsia="zh-TW"/>
              </w:rPr>
              <w:t>萬人次，人次驗證以物流隱碼紀錄為主</w:t>
            </w:r>
            <w:r w:rsidR="00795FA7">
              <w:rPr>
                <w:rFonts w:ascii="Times New Roman" w:eastAsia="標楷體" w:hAnsi="Times New Roman" w:hint="eastAsia"/>
                <w:sz w:val="28"/>
                <w:lang w:eastAsia="zh-TW"/>
              </w:rPr>
              <w:t>。</w:t>
            </w:r>
          </w:p>
          <w:p w14:paraId="4C169ADA" w14:textId="625134BE" w:rsidR="003F1F16" w:rsidRPr="000F6170" w:rsidRDefault="003F1F16" w:rsidP="00886FD7">
            <w:pPr>
              <w:pStyle w:val="TableParagraph"/>
              <w:numPr>
                <w:ilvl w:val="0"/>
                <w:numId w:val="37"/>
              </w:numPr>
              <w:spacing w:line="355" w:lineRule="exact"/>
              <w:ind w:hanging="353"/>
              <w:jc w:val="both"/>
              <w:rPr>
                <w:rFonts w:ascii="Times New Roman" w:eastAsia="標楷體" w:hAnsi="Times New Roman"/>
                <w:sz w:val="28"/>
                <w:lang w:eastAsia="zh-TW"/>
              </w:rPr>
            </w:pPr>
            <w:r w:rsidRPr="000F6170">
              <w:rPr>
                <w:rFonts w:ascii="Times New Roman" w:eastAsia="標楷體" w:hAnsi="Times New Roman"/>
                <w:sz w:val="28"/>
                <w:lang w:eastAsia="zh-TW"/>
              </w:rPr>
              <w:t>電商業者須提供電商系統整合模組系統設計文件與系統模組源碼</w:t>
            </w:r>
            <w:r w:rsidRPr="000F6170">
              <w:rPr>
                <w:rFonts w:ascii="Times New Roman" w:eastAsia="標楷體" w:hAnsi="Times New Roman" w:hint="eastAsia"/>
                <w:sz w:val="28"/>
                <w:lang w:eastAsia="zh-TW"/>
              </w:rPr>
              <w:t>其中整合項目包含隱碼業者</w:t>
            </w:r>
            <w:r w:rsidRPr="000F6170">
              <w:rPr>
                <w:rFonts w:ascii="Times New Roman" w:eastAsia="標楷體" w:hAnsi="Times New Roman"/>
                <w:sz w:val="28"/>
                <w:lang w:eastAsia="zh-TW"/>
              </w:rPr>
              <w:t>API</w:t>
            </w:r>
            <w:r w:rsidRPr="000F6170">
              <w:rPr>
                <w:rFonts w:ascii="Times New Roman" w:eastAsia="標楷體" w:hAnsi="Times New Roman"/>
                <w:sz w:val="28"/>
                <w:lang w:eastAsia="zh-TW"/>
              </w:rPr>
              <w:t>、物流業者系統或</w:t>
            </w:r>
            <w:r w:rsidRPr="000F6170">
              <w:rPr>
                <w:rFonts w:ascii="Times New Roman" w:eastAsia="標楷體" w:hAnsi="Times New Roman"/>
                <w:sz w:val="28"/>
                <w:lang w:eastAsia="zh-TW"/>
              </w:rPr>
              <w:t>API</w:t>
            </w:r>
            <w:r w:rsidRPr="000F6170">
              <w:rPr>
                <w:rFonts w:ascii="Times New Roman" w:eastAsia="標楷體" w:hAnsi="Times New Roman"/>
                <w:sz w:val="28"/>
                <w:lang w:eastAsia="zh-TW"/>
              </w:rPr>
              <w:t>等，系統設計文件包含系統架構、介面、資料整備程序</w:t>
            </w:r>
            <w:r w:rsidR="00722EAF" w:rsidRPr="000F6170">
              <w:rPr>
                <w:rFonts w:ascii="Times New Roman" w:eastAsia="標楷體" w:hAnsi="Times New Roman" w:hint="eastAsia"/>
                <w:sz w:val="28"/>
                <w:lang w:eastAsia="zh-TW"/>
              </w:rPr>
              <w:t>。</w:t>
            </w:r>
          </w:p>
        </w:tc>
      </w:tr>
      <w:tr w:rsidR="003F1F16" w:rsidRPr="000F6170" w14:paraId="5CE92C00" w14:textId="77777777" w:rsidTr="00886FD7">
        <w:trPr>
          <w:trHeight w:val="1974"/>
        </w:trPr>
        <w:tc>
          <w:tcPr>
            <w:tcW w:w="0" w:type="auto"/>
            <w:vAlign w:val="center"/>
          </w:tcPr>
          <w:p w14:paraId="0C5A3841" w14:textId="77777777" w:rsidR="003F1F16" w:rsidRPr="000F6170" w:rsidRDefault="003F1F16" w:rsidP="00496023">
            <w:pPr>
              <w:pStyle w:val="TableParagraph"/>
              <w:ind w:left="12"/>
              <w:jc w:val="center"/>
              <w:rPr>
                <w:rFonts w:ascii="Times New Roman" w:eastAsia="標楷體" w:hAnsi="Times New Roman"/>
                <w:sz w:val="28"/>
              </w:rPr>
            </w:pPr>
            <w:r w:rsidRPr="000F6170">
              <w:rPr>
                <w:rFonts w:ascii="Times New Roman" w:eastAsia="標楷體" w:hAnsi="Times New Roman" w:hint="eastAsia"/>
                <w:spacing w:val="-3"/>
                <w:sz w:val="28"/>
              </w:rPr>
              <w:t>電子簽章技術</w:t>
            </w:r>
          </w:p>
        </w:tc>
        <w:tc>
          <w:tcPr>
            <w:tcW w:w="0" w:type="auto"/>
            <w:vAlign w:val="center"/>
          </w:tcPr>
          <w:p w14:paraId="73E67C85" w14:textId="5324D3ED" w:rsidR="00BD5B3C" w:rsidRDefault="00F1156A" w:rsidP="00886FD7">
            <w:pPr>
              <w:pStyle w:val="TableParagraph"/>
              <w:numPr>
                <w:ilvl w:val="0"/>
                <w:numId w:val="38"/>
              </w:numPr>
              <w:spacing w:line="355" w:lineRule="exact"/>
              <w:ind w:hanging="353"/>
              <w:jc w:val="both"/>
              <w:rPr>
                <w:rFonts w:ascii="Times New Roman" w:eastAsia="標楷體" w:hAnsi="Times New Roman"/>
                <w:sz w:val="28"/>
                <w:lang w:eastAsia="zh-TW"/>
              </w:rPr>
            </w:pPr>
            <w:r w:rsidRPr="00621276">
              <w:rPr>
                <w:rFonts w:ascii="Times New Roman" w:eastAsia="標楷體" w:hAnsi="Times New Roman" w:hint="eastAsia"/>
                <w:sz w:val="28"/>
                <w:lang w:eastAsia="zh-TW"/>
              </w:rPr>
              <w:t>促進民眾使用</w:t>
            </w:r>
            <w:r>
              <w:rPr>
                <w:rFonts w:ascii="Times New Roman" w:eastAsia="標楷體" w:hAnsi="Times New Roman" w:hint="eastAsia"/>
                <w:sz w:val="28"/>
                <w:lang w:eastAsia="zh-TW"/>
              </w:rPr>
              <w:t>本項</w:t>
            </w:r>
            <w:r w:rsidRPr="00621276">
              <w:rPr>
                <w:rFonts w:ascii="Times New Roman" w:eastAsia="標楷體" w:hAnsi="Times New Roman" w:hint="eastAsia"/>
                <w:sz w:val="28"/>
                <w:lang w:eastAsia="zh-TW"/>
              </w:rPr>
              <w:t>數位信任服務</w:t>
            </w:r>
            <w:r>
              <w:rPr>
                <w:rFonts w:ascii="Times New Roman" w:eastAsia="標楷體" w:hAnsi="Times New Roman" w:hint="eastAsia"/>
                <w:sz w:val="28"/>
                <w:lang w:eastAsia="zh-TW"/>
              </w:rPr>
              <w:t>：</w:t>
            </w:r>
            <w:r w:rsidRPr="000F6170">
              <w:rPr>
                <w:rFonts w:ascii="Times New Roman" w:eastAsia="標楷體" w:hAnsi="Times New Roman" w:hint="eastAsia"/>
                <w:sz w:val="28"/>
                <w:lang w:eastAsia="zh-TW"/>
              </w:rPr>
              <w:t>每</w:t>
            </w:r>
            <w:r>
              <w:rPr>
                <w:rFonts w:ascii="Times New Roman" w:eastAsia="標楷體" w:hAnsi="Times New Roman" w:hint="eastAsia"/>
                <w:sz w:val="28"/>
                <w:lang w:eastAsia="zh-TW"/>
              </w:rPr>
              <w:t>企業</w:t>
            </w:r>
            <w:r w:rsidRPr="000F6170">
              <w:rPr>
                <w:rFonts w:ascii="Times New Roman" w:eastAsia="標楷體" w:hAnsi="Times New Roman" w:hint="eastAsia"/>
                <w:sz w:val="28"/>
                <w:lang w:eastAsia="zh-TW"/>
              </w:rPr>
              <w:t>至少</w:t>
            </w:r>
            <w:r>
              <w:rPr>
                <w:rFonts w:ascii="Times New Roman" w:eastAsia="標楷體" w:hAnsi="Times New Roman" w:hint="eastAsia"/>
                <w:sz w:val="28"/>
                <w:lang w:eastAsia="zh-TW"/>
              </w:rPr>
              <w:t>達</w:t>
            </w:r>
            <w:r w:rsidR="00E747C4" w:rsidRPr="000F6170">
              <w:rPr>
                <w:rFonts w:ascii="Times New Roman" w:eastAsia="標楷體" w:hAnsi="Times New Roman"/>
                <w:sz w:val="28"/>
                <w:lang w:eastAsia="zh-TW"/>
              </w:rPr>
              <w:t>5</w:t>
            </w:r>
            <w:r w:rsidR="00E747C4" w:rsidRPr="000F6170">
              <w:rPr>
                <w:rFonts w:ascii="Times New Roman" w:eastAsia="標楷體" w:hAnsi="Times New Roman"/>
                <w:sz w:val="28"/>
                <w:lang w:eastAsia="zh-TW"/>
              </w:rPr>
              <w:t>萬人次，人次驗證以電子簽章使用人次紀錄為主。</w:t>
            </w:r>
          </w:p>
          <w:p w14:paraId="7C2CC75D" w14:textId="3939A7C8" w:rsidR="003F1F16" w:rsidRPr="00BD5B3C" w:rsidRDefault="00E747C4" w:rsidP="00886FD7">
            <w:pPr>
              <w:pStyle w:val="TableParagraph"/>
              <w:numPr>
                <w:ilvl w:val="0"/>
                <w:numId w:val="38"/>
              </w:numPr>
              <w:spacing w:line="355" w:lineRule="exact"/>
              <w:ind w:hanging="353"/>
              <w:jc w:val="both"/>
              <w:rPr>
                <w:rFonts w:ascii="Times New Roman" w:eastAsia="標楷體" w:hAnsi="Times New Roman"/>
                <w:sz w:val="28"/>
                <w:lang w:eastAsia="zh-TW"/>
              </w:rPr>
            </w:pPr>
            <w:r w:rsidRPr="00BD5B3C">
              <w:rPr>
                <w:rFonts w:ascii="Times New Roman" w:eastAsia="標楷體" w:hAnsi="Times New Roman" w:hint="eastAsia"/>
                <w:sz w:val="28"/>
                <w:lang w:eastAsia="zh-TW"/>
              </w:rPr>
              <w:t>業者須提供包含：電子簽章解決方案的導入情境與系統架構設計、電子簽章的技術與註冊、驗證與使用流程，若自行開發則含系統設計文件，如為導入則以</w:t>
            </w:r>
            <w:r w:rsidRPr="00BD5B3C">
              <w:rPr>
                <w:rFonts w:ascii="Times New Roman" w:eastAsia="標楷體" w:hAnsi="Times New Roman"/>
                <w:sz w:val="28"/>
                <w:lang w:eastAsia="zh-TW"/>
              </w:rPr>
              <w:t>API</w:t>
            </w:r>
            <w:r w:rsidRPr="00BD5B3C">
              <w:rPr>
                <w:rFonts w:ascii="Times New Roman" w:eastAsia="標楷體" w:hAnsi="Times New Roman"/>
                <w:sz w:val="28"/>
                <w:lang w:eastAsia="zh-TW"/>
              </w:rPr>
              <w:t>介接與整合架構。</w:t>
            </w:r>
          </w:p>
        </w:tc>
      </w:tr>
      <w:tr w:rsidR="003F1F16" w:rsidRPr="000F6170" w14:paraId="3D431065" w14:textId="77777777" w:rsidTr="00886FD7">
        <w:trPr>
          <w:trHeight w:val="1689"/>
        </w:trPr>
        <w:tc>
          <w:tcPr>
            <w:tcW w:w="0" w:type="auto"/>
            <w:vAlign w:val="center"/>
          </w:tcPr>
          <w:p w14:paraId="4024F9F0" w14:textId="77777777" w:rsidR="003240CB" w:rsidRPr="000F6170" w:rsidRDefault="003F1F16" w:rsidP="00496023">
            <w:pPr>
              <w:pStyle w:val="TableParagraph"/>
              <w:ind w:left="12"/>
              <w:jc w:val="center"/>
              <w:rPr>
                <w:rFonts w:ascii="Times New Roman" w:eastAsia="標楷體" w:hAnsi="Times New Roman"/>
                <w:spacing w:val="-3"/>
                <w:sz w:val="28"/>
              </w:rPr>
            </w:pPr>
            <w:r w:rsidRPr="000F6170">
              <w:rPr>
                <w:rFonts w:ascii="Times New Roman" w:eastAsia="標楷體" w:hAnsi="Times New Roman" w:hint="eastAsia"/>
                <w:spacing w:val="-3"/>
                <w:sz w:val="28"/>
              </w:rPr>
              <w:t>區塊鏈</w:t>
            </w:r>
          </w:p>
          <w:p w14:paraId="4643CC42" w14:textId="55DAA627" w:rsidR="003F1F16" w:rsidRPr="000F6170" w:rsidRDefault="003F1F16" w:rsidP="00496023">
            <w:pPr>
              <w:pStyle w:val="TableParagraph"/>
              <w:ind w:left="12"/>
              <w:jc w:val="center"/>
              <w:rPr>
                <w:rFonts w:ascii="Times New Roman" w:eastAsia="標楷體" w:hAnsi="Times New Roman"/>
                <w:sz w:val="28"/>
              </w:rPr>
            </w:pPr>
            <w:r w:rsidRPr="000F6170">
              <w:rPr>
                <w:rFonts w:ascii="Times New Roman" w:eastAsia="標楷體" w:hAnsi="Times New Roman" w:hint="eastAsia"/>
                <w:spacing w:val="-3"/>
                <w:sz w:val="28"/>
              </w:rPr>
              <w:t>技術</w:t>
            </w:r>
          </w:p>
        </w:tc>
        <w:tc>
          <w:tcPr>
            <w:tcW w:w="0" w:type="auto"/>
            <w:vAlign w:val="center"/>
          </w:tcPr>
          <w:p w14:paraId="6A644C64" w14:textId="0F6C2F6A" w:rsidR="00E747C4" w:rsidRPr="000F6170" w:rsidRDefault="00F1156A" w:rsidP="00886FD7">
            <w:pPr>
              <w:pStyle w:val="TableParagraph"/>
              <w:numPr>
                <w:ilvl w:val="0"/>
                <w:numId w:val="39"/>
              </w:numPr>
              <w:spacing w:line="355" w:lineRule="exact"/>
              <w:ind w:hanging="353"/>
              <w:jc w:val="both"/>
              <w:rPr>
                <w:rFonts w:ascii="Times New Roman" w:eastAsia="標楷體" w:hAnsi="Times New Roman"/>
                <w:sz w:val="28"/>
                <w:lang w:eastAsia="zh-TW"/>
              </w:rPr>
            </w:pPr>
            <w:r w:rsidRPr="00621276">
              <w:rPr>
                <w:rFonts w:ascii="Times New Roman" w:eastAsia="標楷體" w:hAnsi="Times New Roman" w:hint="eastAsia"/>
                <w:sz w:val="28"/>
                <w:lang w:eastAsia="zh-TW"/>
              </w:rPr>
              <w:t>促進民眾使用</w:t>
            </w:r>
            <w:r>
              <w:rPr>
                <w:rFonts w:ascii="Times New Roman" w:eastAsia="標楷體" w:hAnsi="Times New Roman" w:hint="eastAsia"/>
                <w:sz w:val="28"/>
                <w:lang w:eastAsia="zh-TW"/>
              </w:rPr>
              <w:t>本項</w:t>
            </w:r>
            <w:r w:rsidRPr="00621276">
              <w:rPr>
                <w:rFonts w:ascii="Times New Roman" w:eastAsia="標楷體" w:hAnsi="Times New Roman" w:hint="eastAsia"/>
                <w:sz w:val="28"/>
                <w:lang w:eastAsia="zh-TW"/>
              </w:rPr>
              <w:t>數位信任服務</w:t>
            </w:r>
            <w:r>
              <w:rPr>
                <w:rFonts w:ascii="Times New Roman" w:eastAsia="標楷體" w:hAnsi="Times New Roman" w:hint="eastAsia"/>
                <w:sz w:val="28"/>
                <w:lang w:eastAsia="zh-TW"/>
              </w:rPr>
              <w:t>：</w:t>
            </w:r>
            <w:r w:rsidRPr="000F6170">
              <w:rPr>
                <w:rFonts w:ascii="Times New Roman" w:eastAsia="標楷體" w:hAnsi="Times New Roman" w:hint="eastAsia"/>
                <w:sz w:val="28"/>
                <w:lang w:eastAsia="zh-TW"/>
              </w:rPr>
              <w:t>每</w:t>
            </w:r>
            <w:r>
              <w:rPr>
                <w:rFonts w:ascii="Times New Roman" w:eastAsia="標楷體" w:hAnsi="Times New Roman" w:hint="eastAsia"/>
                <w:sz w:val="28"/>
                <w:lang w:eastAsia="zh-TW"/>
              </w:rPr>
              <w:t>企業</w:t>
            </w:r>
            <w:r w:rsidRPr="000F6170">
              <w:rPr>
                <w:rFonts w:ascii="Times New Roman" w:eastAsia="標楷體" w:hAnsi="Times New Roman" w:hint="eastAsia"/>
                <w:sz w:val="28"/>
                <w:lang w:eastAsia="zh-TW"/>
              </w:rPr>
              <w:t>至少</w:t>
            </w:r>
            <w:r>
              <w:rPr>
                <w:rFonts w:ascii="Times New Roman" w:eastAsia="標楷體" w:hAnsi="Times New Roman" w:hint="eastAsia"/>
                <w:sz w:val="28"/>
                <w:lang w:eastAsia="zh-TW"/>
              </w:rPr>
              <w:t>達</w:t>
            </w:r>
            <w:r w:rsidR="00E747C4" w:rsidRPr="000F6170">
              <w:rPr>
                <w:rFonts w:ascii="Times New Roman" w:eastAsia="標楷體" w:hAnsi="Times New Roman"/>
                <w:sz w:val="28"/>
                <w:lang w:eastAsia="zh-TW"/>
              </w:rPr>
              <w:t>2</w:t>
            </w:r>
            <w:r w:rsidR="00E747C4" w:rsidRPr="000F6170">
              <w:rPr>
                <w:rFonts w:ascii="Times New Roman" w:eastAsia="標楷體" w:hAnsi="Times New Roman"/>
                <w:sz w:val="28"/>
                <w:lang w:eastAsia="zh-TW"/>
              </w:rPr>
              <w:t>萬人次，人次驗證以登入使用次數紀錄為主。</w:t>
            </w:r>
          </w:p>
          <w:p w14:paraId="31FFCC08" w14:textId="552D3131" w:rsidR="003F1F16" w:rsidRPr="000F6170" w:rsidRDefault="00E747C4" w:rsidP="00886FD7">
            <w:pPr>
              <w:pStyle w:val="TableParagraph"/>
              <w:numPr>
                <w:ilvl w:val="0"/>
                <w:numId w:val="39"/>
              </w:numPr>
              <w:spacing w:line="355" w:lineRule="exact"/>
              <w:ind w:hanging="353"/>
              <w:jc w:val="both"/>
              <w:rPr>
                <w:rFonts w:ascii="Times New Roman" w:eastAsia="標楷體" w:hAnsi="Times New Roman"/>
                <w:sz w:val="28"/>
                <w:lang w:eastAsia="zh-TW"/>
              </w:rPr>
            </w:pPr>
            <w:r w:rsidRPr="000F6170">
              <w:rPr>
                <w:rFonts w:ascii="Times New Roman" w:eastAsia="標楷體" w:hAnsi="Times New Roman" w:hint="eastAsia"/>
                <w:sz w:val="28"/>
                <w:lang w:eastAsia="zh-TW"/>
              </w:rPr>
              <w:t>業者須提供包含：區塊鏈方案的導入情境與系統架構設計、應用方案的使用效益、網站或</w:t>
            </w:r>
            <w:r w:rsidRPr="000F6170">
              <w:rPr>
                <w:rFonts w:ascii="Times New Roman" w:eastAsia="標楷體" w:hAnsi="Times New Roman"/>
                <w:sz w:val="28"/>
                <w:lang w:eastAsia="zh-TW"/>
              </w:rPr>
              <w:t>APP</w:t>
            </w:r>
            <w:r w:rsidRPr="000F6170">
              <w:rPr>
                <w:rFonts w:ascii="Times New Roman" w:eastAsia="標楷體" w:hAnsi="Times New Roman"/>
                <w:sz w:val="28"/>
                <w:lang w:eastAsia="zh-TW"/>
              </w:rPr>
              <w:t>介接架構、介面、資料處理作業。</w:t>
            </w:r>
          </w:p>
        </w:tc>
      </w:tr>
    </w:tbl>
    <w:p w14:paraId="6AC28AA3" w14:textId="77777777" w:rsidR="00342F6D" w:rsidRPr="000F6170" w:rsidRDefault="00342F6D">
      <w:pPr>
        <w:rPr>
          <w:rFonts w:ascii="Times New Roman" w:eastAsia="標楷體" w:hAnsi="Times New Roman"/>
          <w:sz w:val="28"/>
          <w:lang w:eastAsia="zh-TW"/>
        </w:rPr>
        <w:sectPr w:rsidR="00342F6D" w:rsidRPr="000F6170" w:rsidSect="00E71F90">
          <w:headerReference w:type="default" r:id="rId13"/>
          <w:footerReference w:type="default" r:id="rId14"/>
          <w:pgSz w:w="11910" w:h="16840"/>
          <w:pgMar w:top="1440" w:right="995" w:bottom="1440" w:left="1080" w:header="1196" w:footer="784" w:gutter="0"/>
          <w:cols w:space="720"/>
          <w:docGrid w:linePitch="299"/>
        </w:sectPr>
      </w:pPr>
    </w:p>
    <w:p w14:paraId="60FA84D6" w14:textId="23674EE5" w:rsidR="0098606C" w:rsidRPr="000F6170" w:rsidRDefault="0098606C" w:rsidP="0098606C">
      <w:pPr>
        <w:pStyle w:val="1"/>
        <w:rPr>
          <w:rFonts w:ascii="Times New Roman" w:eastAsia="標楷體" w:hAnsi="Times New Roman"/>
          <w:lang w:eastAsia="zh-TW"/>
        </w:rPr>
      </w:pPr>
      <w:bookmarkStart w:id="4" w:name="_Toc160789830"/>
      <w:r w:rsidRPr="000F6170">
        <w:rPr>
          <w:rFonts w:ascii="Times New Roman" w:eastAsia="標楷體" w:hAnsi="Times New Roman"/>
          <w:spacing w:val="-7"/>
          <w:lang w:eastAsia="zh-TW"/>
        </w:rPr>
        <w:lastRenderedPageBreak/>
        <w:t>肆、</w:t>
      </w:r>
      <w:r w:rsidRPr="000F6170">
        <w:rPr>
          <w:rFonts w:ascii="Times New Roman" w:eastAsia="標楷體" w:hAnsi="Times New Roman"/>
          <w:spacing w:val="-7"/>
          <w:lang w:eastAsia="zh-TW"/>
        </w:rPr>
        <w:t xml:space="preserve"> </w:t>
      </w:r>
      <w:r w:rsidR="00D40870" w:rsidRPr="000F6170">
        <w:rPr>
          <w:rFonts w:ascii="Times New Roman" w:eastAsia="標楷體" w:hAnsi="Times New Roman"/>
          <w:spacing w:val="-7"/>
          <w:lang w:eastAsia="zh-TW"/>
        </w:rPr>
        <w:t>申請</w:t>
      </w:r>
      <w:r w:rsidRPr="000F6170">
        <w:rPr>
          <w:rFonts w:ascii="Times New Roman" w:eastAsia="標楷體" w:hAnsi="Times New Roman"/>
          <w:spacing w:val="-7"/>
          <w:lang w:eastAsia="zh-TW"/>
        </w:rPr>
        <w:t>應備資料</w:t>
      </w:r>
      <w:bookmarkEnd w:id="4"/>
    </w:p>
    <w:p w14:paraId="6AC28AA5" w14:textId="7150057B" w:rsidR="00342F6D" w:rsidRPr="000F6170" w:rsidRDefault="004A6FCD" w:rsidP="00496023">
      <w:pPr>
        <w:spacing w:beforeLines="50" w:before="120" w:afterLines="50" w:after="120" w:line="359" w:lineRule="exact"/>
        <w:ind w:left="851"/>
        <w:rPr>
          <w:rFonts w:ascii="Times New Roman" w:eastAsia="標楷體" w:hAnsi="Times New Roman"/>
          <w:sz w:val="28"/>
          <w:lang w:eastAsia="zh-TW"/>
        </w:rPr>
      </w:pPr>
      <w:r>
        <w:rPr>
          <w:rFonts w:ascii="Times New Roman" w:eastAsia="標楷體" w:hAnsi="Times New Roman" w:hint="eastAsia"/>
          <w:sz w:val="28"/>
          <w:lang w:eastAsia="zh-TW"/>
        </w:rPr>
        <w:t>請企業備妥</w:t>
      </w:r>
      <w:r w:rsidR="00884335" w:rsidRPr="000F6170">
        <w:rPr>
          <w:rFonts w:ascii="Times New Roman" w:eastAsia="標楷體" w:hAnsi="Times New Roman"/>
          <w:sz w:val="28"/>
          <w:lang w:eastAsia="zh-TW"/>
        </w:rPr>
        <w:t>申請</w:t>
      </w:r>
      <w:r>
        <w:rPr>
          <w:rFonts w:ascii="Times New Roman" w:eastAsia="標楷體" w:hAnsi="Times New Roman" w:hint="eastAsia"/>
          <w:sz w:val="28"/>
          <w:lang w:eastAsia="zh-TW"/>
        </w:rPr>
        <w:t>表及相關附件</w:t>
      </w:r>
      <w:r w:rsidR="00884335" w:rsidRPr="000F6170">
        <w:rPr>
          <w:rFonts w:ascii="Times New Roman" w:eastAsia="標楷體" w:hAnsi="Times New Roman"/>
          <w:sz w:val="28"/>
          <w:lang w:eastAsia="zh-TW"/>
        </w:rPr>
        <w:t>資料</w:t>
      </w:r>
      <w:r>
        <w:rPr>
          <w:rFonts w:ascii="Times New Roman" w:eastAsia="標楷體" w:hAnsi="Times New Roman" w:hint="eastAsia"/>
          <w:sz w:val="28"/>
          <w:lang w:eastAsia="zh-TW"/>
        </w:rPr>
        <w:t>，</w:t>
      </w:r>
      <w:r w:rsidR="002D6356">
        <w:rPr>
          <w:rFonts w:ascii="Times New Roman" w:eastAsia="標楷體" w:hAnsi="Times New Roman" w:hint="eastAsia"/>
          <w:sz w:val="28"/>
          <w:lang w:eastAsia="zh-TW"/>
        </w:rPr>
        <w:t>並</w:t>
      </w:r>
      <w:r>
        <w:rPr>
          <w:rFonts w:ascii="Times New Roman" w:eastAsia="標楷體" w:hAnsi="Times New Roman" w:hint="eastAsia"/>
          <w:sz w:val="28"/>
          <w:lang w:eastAsia="zh-TW"/>
        </w:rPr>
        <w:t>依申請期限</w:t>
      </w:r>
      <w:r w:rsidR="002D6356">
        <w:rPr>
          <w:rFonts w:ascii="Times New Roman" w:eastAsia="標楷體" w:hAnsi="Times New Roman" w:hint="eastAsia"/>
          <w:sz w:val="28"/>
          <w:lang w:eastAsia="zh-TW"/>
        </w:rPr>
        <w:t>將</w:t>
      </w:r>
      <w:r w:rsidR="002D6356" w:rsidRPr="002D6356">
        <w:rPr>
          <w:rFonts w:ascii="Times New Roman" w:eastAsia="標楷體" w:hAnsi="Times New Roman" w:hint="eastAsia"/>
          <w:sz w:val="28"/>
          <w:lang w:eastAsia="zh-TW"/>
        </w:rPr>
        <w:t>電子檔上傳系統</w:t>
      </w:r>
      <w:r w:rsidR="00884335" w:rsidRPr="000F6170">
        <w:rPr>
          <w:rFonts w:ascii="Times New Roman" w:eastAsia="標楷體" w:hAnsi="Times New Roman"/>
          <w:sz w:val="28"/>
          <w:lang w:eastAsia="zh-TW"/>
        </w:rPr>
        <w:t>。</w:t>
      </w:r>
    </w:p>
    <w:tbl>
      <w:tblPr>
        <w:tblStyle w:val="TableNormal"/>
        <w:tblpPr w:leftFromText="180" w:rightFromText="180" w:vertAnchor="text" w:horzAnchor="margin" w:tblpY="107"/>
        <w:tblW w:w="50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8"/>
        <w:gridCol w:w="1448"/>
        <w:gridCol w:w="7981"/>
      </w:tblGrid>
      <w:tr w:rsidR="003F1F16" w:rsidRPr="000F6170" w14:paraId="04B5C1C2" w14:textId="77777777" w:rsidTr="00496023">
        <w:trPr>
          <w:trHeight w:val="726"/>
        </w:trPr>
        <w:tc>
          <w:tcPr>
            <w:tcW w:w="246" w:type="pct"/>
            <w:shd w:val="clear" w:color="auto" w:fill="F1F1F1"/>
          </w:tcPr>
          <w:p w14:paraId="706129D2" w14:textId="77777777" w:rsidR="003F1F16" w:rsidRPr="000F6170" w:rsidRDefault="003F1F16" w:rsidP="003F1F16">
            <w:pPr>
              <w:pStyle w:val="TableParagraph"/>
              <w:spacing w:line="332" w:lineRule="exact"/>
              <w:ind w:left="107"/>
              <w:rPr>
                <w:rFonts w:ascii="Times New Roman" w:eastAsia="標楷體" w:hAnsi="Times New Roman"/>
                <w:b/>
                <w:sz w:val="28"/>
                <w:szCs w:val="24"/>
              </w:rPr>
            </w:pPr>
            <w:r w:rsidRPr="000F6170">
              <w:rPr>
                <w:rFonts w:ascii="Times New Roman" w:eastAsia="標楷體" w:hAnsi="Times New Roman"/>
                <w:b/>
                <w:spacing w:val="-10"/>
                <w:sz w:val="28"/>
                <w:szCs w:val="24"/>
              </w:rPr>
              <w:t>項</w:t>
            </w:r>
          </w:p>
          <w:p w14:paraId="5A8E4570" w14:textId="77777777" w:rsidR="003F1F16" w:rsidRPr="000F6170" w:rsidRDefault="003F1F16" w:rsidP="003F1F16">
            <w:pPr>
              <w:pStyle w:val="TableParagraph"/>
              <w:spacing w:line="374" w:lineRule="exact"/>
              <w:ind w:left="107"/>
              <w:rPr>
                <w:rFonts w:ascii="Times New Roman" w:eastAsia="標楷體" w:hAnsi="Times New Roman"/>
                <w:b/>
                <w:sz w:val="28"/>
                <w:szCs w:val="24"/>
              </w:rPr>
            </w:pPr>
            <w:r w:rsidRPr="000F6170">
              <w:rPr>
                <w:rFonts w:ascii="Times New Roman" w:eastAsia="標楷體" w:hAnsi="Times New Roman"/>
                <w:b/>
                <w:spacing w:val="-10"/>
                <w:sz w:val="28"/>
                <w:szCs w:val="24"/>
              </w:rPr>
              <w:t>次</w:t>
            </w:r>
          </w:p>
        </w:tc>
        <w:tc>
          <w:tcPr>
            <w:tcW w:w="730" w:type="pct"/>
            <w:shd w:val="clear" w:color="auto" w:fill="F1F1F1"/>
          </w:tcPr>
          <w:p w14:paraId="1F0AC61C" w14:textId="77777777" w:rsidR="003F1F16" w:rsidRPr="000F6170" w:rsidRDefault="003F1F16" w:rsidP="003F1F16">
            <w:pPr>
              <w:pStyle w:val="TableParagraph"/>
              <w:spacing w:before="76"/>
              <w:ind w:left="393"/>
              <w:rPr>
                <w:rFonts w:ascii="Times New Roman" w:eastAsia="標楷體" w:hAnsi="Times New Roman"/>
                <w:b/>
                <w:sz w:val="28"/>
                <w:szCs w:val="24"/>
              </w:rPr>
            </w:pPr>
            <w:r w:rsidRPr="000F6170">
              <w:rPr>
                <w:rFonts w:ascii="Times New Roman" w:eastAsia="標楷體" w:hAnsi="Times New Roman"/>
                <w:b/>
                <w:spacing w:val="-5"/>
                <w:sz w:val="28"/>
                <w:szCs w:val="24"/>
              </w:rPr>
              <w:t>項目</w:t>
            </w:r>
          </w:p>
        </w:tc>
        <w:tc>
          <w:tcPr>
            <w:tcW w:w="4024" w:type="pct"/>
            <w:shd w:val="clear" w:color="auto" w:fill="F1F1F1"/>
          </w:tcPr>
          <w:p w14:paraId="7B5EF3A4" w14:textId="77777777" w:rsidR="003F1F16" w:rsidRPr="000F6170" w:rsidRDefault="003F1F16" w:rsidP="003F1F16">
            <w:pPr>
              <w:pStyle w:val="TableParagraph"/>
              <w:spacing w:before="76"/>
              <w:ind w:left="4"/>
              <w:jc w:val="center"/>
              <w:rPr>
                <w:rFonts w:ascii="Times New Roman" w:eastAsia="標楷體" w:hAnsi="Times New Roman"/>
                <w:b/>
                <w:sz w:val="28"/>
                <w:szCs w:val="24"/>
              </w:rPr>
            </w:pPr>
            <w:r w:rsidRPr="000F6170">
              <w:rPr>
                <w:rFonts w:ascii="Times New Roman" w:eastAsia="標楷體" w:hAnsi="Times New Roman"/>
                <w:b/>
                <w:spacing w:val="-5"/>
                <w:sz w:val="28"/>
                <w:szCs w:val="24"/>
              </w:rPr>
              <w:t>說明</w:t>
            </w:r>
          </w:p>
        </w:tc>
      </w:tr>
      <w:tr w:rsidR="003F1F16" w:rsidRPr="000F6170" w14:paraId="64E9CE33" w14:textId="77777777" w:rsidTr="00161CEB">
        <w:trPr>
          <w:trHeight w:val="2804"/>
        </w:trPr>
        <w:tc>
          <w:tcPr>
            <w:tcW w:w="246" w:type="pct"/>
            <w:vAlign w:val="center"/>
          </w:tcPr>
          <w:p w14:paraId="0E7FB44C" w14:textId="4A88CAD2" w:rsidR="003F1F16" w:rsidRPr="00161CEB" w:rsidRDefault="003F1F16" w:rsidP="00161CEB">
            <w:pPr>
              <w:pStyle w:val="TableParagraph"/>
              <w:jc w:val="center"/>
              <w:rPr>
                <w:rFonts w:ascii="Times New Roman" w:eastAsia="標楷體" w:hAnsi="Times New Roman"/>
                <w:b/>
                <w:sz w:val="32"/>
                <w:szCs w:val="24"/>
              </w:rPr>
            </w:pPr>
            <w:r w:rsidRPr="00161CEB">
              <w:rPr>
                <w:rFonts w:ascii="Times New Roman" w:eastAsia="標楷體" w:hAnsi="Times New Roman"/>
                <w:b/>
                <w:sz w:val="32"/>
                <w:szCs w:val="24"/>
              </w:rPr>
              <w:t>一</w:t>
            </w:r>
          </w:p>
        </w:tc>
        <w:tc>
          <w:tcPr>
            <w:tcW w:w="730" w:type="pct"/>
            <w:vAlign w:val="center"/>
          </w:tcPr>
          <w:p w14:paraId="3080EB85" w14:textId="46E027A9" w:rsidR="00983B5D" w:rsidRPr="00BD7235" w:rsidRDefault="003F1F16" w:rsidP="00BD7235">
            <w:pPr>
              <w:pStyle w:val="TableParagraph"/>
              <w:spacing w:line="360" w:lineRule="exact"/>
              <w:ind w:right="102"/>
              <w:jc w:val="center"/>
              <w:rPr>
                <w:rFonts w:ascii="Times New Roman" w:eastAsia="標楷體" w:hAnsi="Times New Roman"/>
                <w:b/>
                <w:spacing w:val="-4"/>
                <w:sz w:val="28"/>
                <w:szCs w:val="24"/>
              </w:rPr>
            </w:pPr>
            <w:r w:rsidRPr="000F6170">
              <w:rPr>
                <w:rFonts w:ascii="Times New Roman" w:eastAsia="標楷體" w:hAnsi="Times New Roman"/>
                <w:b/>
                <w:spacing w:val="-4"/>
                <w:sz w:val="28"/>
                <w:szCs w:val="24"/>
              </w:rPr>
              <w:t>企</w:t>
            </w:r>
            <w:r w:rsidRPr="00BD7235">
              <w:rPr>
                <w:rFonts w:ascii="Times New Roman" w:eastAsia="標楷體" w:hAnsi="Times New Roman"/>
                <w:b/>
                <w:spacing w:val="-4"/>
                <w:sz w:val="28"/>
                <w:szCs w:val="24"/>
              </w:rPr>
              <w:t>業基本</w:t>
            </w:r>
          </w:p>
          <w:p w14:paraId="7E45B6EF" w14:textId="28391254" w:rsidR="003F1F16" w:rsidRPr="000F6170" w:rsidRDefault="003F1F16" w:rsidP="00BD7235">
            <w:pPr>
              <w:pStyle w:val="TableParagraph"/>
              <w:spacing w:line="360" w:lineRule="exact"/>
              <w:ind w:right="102"/>
              <w:jc w:val="center"/>
              <w:rPr>
                <w:rFonts w:ascii="Times New Roman" w:eastAsia="標楷體" w:hAnsi="Times New Roman"/>
                <w:b/>
                <w:sz w:val="28"/>
                <w:szCs w:val="24"/>
              </w:rPr>
            </w:pPr>
            <w:r w:rsidRPr="00BD7235">
              <w:rPr>
                <w:rFonts w:ascii="Times New Roman" w:eastAsia="標楷體" w:hAnsi="Times New Roman"/>
                <w:b/>
                <w:spacing w:val="-4"/>
                <w:sz w:val="28"/>
                <w:szCs w:val="24"/>
              </w:rPr>
              <w:t>資料</w:t>
            </w:r>
          </w:p>
        </w:tc>
        <w:tc>
          <w:tcPr>
            <w:tcW w:w="4024" w:type="pct"/>
            <w:vAlign w:val="center"/>
          </w:tcPr>
          <w:p w14:paraId="5387ECC7" w14:textId="42077073" w:rsidR="003F1F16" w:rsidRPr="000F6170" w:rsidRDefault="003F1F16" w:rsidP="00161CEB">
            <w:pPr>
              <w:pStyle w:val="TableParagraph"/>
              <w:spacing w:before="9"/>
              <w:jc w:val="both"/>
              <w:rPr>
                <w:rFonts w:ascii="Times New Roman" w:eastAsia="標楷體" w:hAnsi="Times New Roman"/>
                <w:bCs/>
                <w:sz w:val="28"/>
                <w:szCs w:val="24"/>
                <w:lang w:eastAsia="zh-TW"/>
              </w:rPr>
            </w:pPr>
            <w:r w:rsidRPr="000F6170">
              <w:rPr>
                <w:rFonts w:ascii="Times New Roman" w:eastAsia="標楷體" w:hAnsi="Times New Roman"/>
                <w:bCs/>
                <w:sz w:val="28"/>
                <w:szCs w:val="24"/>
                <w:lang w:eastAsia="zh-TW"/>
              </w:rPr>
              <w:t>需檢附下</w:t>
            </w:r>
            <w:r w:rsidRPr="000F6170">
              <w:rPr>
                <w:rFonts w:ascii="Times New Roman" w:eastAsia="標楷體" w:hAnsi="Times New Roman" w:hint="eastAsia"/>
                <w:bCs/>
                <w:sz w:val="28"/>
                <w:szCs w:val="24"/>
                <w:lang w:eastAsia="zh-TW"/>
              </w:rPr>
              <w:t>列</w:t>
            </w:r>
            <w:r w:rsidRPr="000F6170">
              <w:rPr>
                <w:rFonts w:ascii="Times New Roman" w:eastAsia="標楷體" w:hAnsi="Times New Roman"/>
                <w:bCs/>
                <w:sz w:val="28"/>
                <w:szCs w:val="24"/>
                <w:lang w:eastAsia="zh-TW"/>
              </w:rPr>
              <w:t>相</w:t>
            </w:r>
            <w:r w:rsidRPr="000F6170">
              <w:rPr>
                <w:rFonts w:ascii="Times New Roman" w:eastAsia="標楷體" w:hAnsi="Times New Roman" w:hint="eastAsia"/>
                <w:bCs/>
                <w:sz w:val="28"/>
                <w:szCs w:val="24"/>
                <w:lang w:eastAsia="zh-TW"/>
              </w:rPr>
              <w:t>關</w:t>
            </w:r>
            <w:r w:rsidRPr="000F6170">
              <w:rPr>
                <w:rFonts w:ascii="Times New Roman" w:eastAsia="標楷體" w:hAnsi="Times New Roman"/>
                <w:bCs/>
                <w:sz w:val="28"/>
                <w:szCs w:val="24"/>
                <w:lang w:eastAsia="zh-TW"/>
              </w:rPr>
              <w:t>資料並</w:t>
            </w:r>
            <w:r w:rsidRPr="000F6170">
              <w:rPr>
                <w:rFonts w:ascii="Times New Roman" w:eastAsia="標楷體" w:hAnsi="Times New Roman" w:hint="eastAsia"/>
                <w:bCs/>
                <w:sz w:val="28"/>
                <w:szCs w:val="24"/>
                <w:lang w:eastAsia="zh-TW"/>
              </w:rPr>
              <w:t>蓋上</w:t>
            </w:r>
            <w:r w:rsidR="00A50C4A">
              <w:rPr>
                <w:rFonts w:ascii="Times New Roman" w:eastAsia="標楷體" w:hAnsi="Times New Roman" w:hint="eastAsia"/>
                <w:bCs/>
                <w:sz w:val="28"/>
                <w:szCs w:val="24"/>
                <w:lang w:eastAsia="zh-TW"/>
              </w:rPr>
              <w:t>企業</w:t>
            </w:r>
            <w:r w:rsidRPr="000F6170">
              <w:rPr>
                <w:rFonts w:ascii="Times New Roman" w:eastAsia="標楷體" w:hAnsi="Times New Roman" w:hint="eastAsia"/>
                <w:bCs/>
                <w:sz w:val="28"/>
                <w:szCs w:val="24"/>
                <w:lang w:eastAsia="zh-TW"/>
              </w:rPr>
              <w:t>大小章</w:t>
            </w:r>
            <w:r w:rsidR="002D6356" w:rsidRPr="000F6170">
              <w:rPr>
                <w:rFonts w:ascii="Times New Roman" w:eastAsia="標楷體" w:hAnsi="Times New Roman"/>
                <w:bCs/>
                <w:spacing w:val="-15"/>
                <w:sz w:val="28"/>
                <w:szCs w:val="24"/>
                <w:lang w:eastAsia="zh-TW"/>
              </w:rPr>
              <w:t>：</w:t>
            </w:r>
          </w:p>
          <w:p w14:paraId="2093752C" w14:textId="39DF5557" w:rsidR="003F1F16" w:rsidRPr="000F6170" w:rsidRDefault="003F1F16" w:rsidP="00161CEB">
            <w:pPr>
              <w:pStyle w:val="TableParagraph"/>
              <w:numPr>
                <w:ilvl w:val="0"/>
                <w:numId w:val="7"/>
              </w:numPr>
              <w:ind w:left="326" w:hanging="283"/>
              <w:jc w:val="both"/>
              <w:rPr>
                <w:rFonts w:ascii="Times New Roman" w:eastAsia="標楷體" w:hAnsi="Times New Roman"/>
                <w:bCs/>
                <w:spacing w:val="-2"/>
                <w:sz w:val="28"/>
                <w:szCs w:val="24"/>
                <w:lang w:eastAsia="zh-TW"/>
              </w:rPr>
            </w:pPr>
            <w:bookmarkStart w:id="5" w:name="_Hlk159618405"/>
            <w:r w:rsidRPr="000F6170">
              <w:rPr>
                <w:rFonts w:ascii="Times New Roman" w:eastAsia="標楷體" w:hAnsi="Times New Roman" w:hint="eastAsia"/>
                <w:bCs/>
                <w:spacing w:val="-2"/>
                <w:sz w:val="28"/>
                <w:szCs w:val="24"/>
                <w:lang w:eastAsia="zh-TW"/>
              </w:rPr>
              <w:t>計畫申請表和企業聲明書</w:t>
            </w:r>
            <w:r w:rsidR="0030350F">
              <w:rPr>
                <w:rFonts w:ascii="Times New Roman" w:eastAsia="標楷體" w:hAnsi="Times New Roman" w:hint="eastAsia"/>
                <w:bCs/>
                <w:spacing w:val="-2"/>
                <w:sz w:val="28"/>
                <w:szCs w:val="24"/>
                <w:lang w:eastAsia="zh-TW"/>
              </w:rPr>
              <w:t>(</w:t>
            </w:r>
            <w:r w:rsidR="00E44877">
              <w:rPr>
                <w:rFonts w:ascii="Times New Roman" w:eastAsia="標楷體" w:hAnsi="Times New Roman" w:hint="eastAsia"/>
                <w:bCs/>
                <w:spacing w:val="-2"/>
                <w:sz w:val="28"/>
                <w:szCs w:val="24"/>
                <w:lang w:eastAsia="zh-TW"/>
              </w:rPr>
              <w:t>格式如</w:t>
            </w:r>
            <w:r w:rsidR="0030350F">
              <w:rPr>
                <w:rFonts w:ascii="Times New Roman" w:eastAsia="標楷體" w:hAnsi="Times New Roman" w:hint="eastAsia"/>
                <w:bCs/>
                <w:spacing w:val="-2"/>
                <w:sz w:val="28"/>
                <w:szCs w:val="24"/>
                <w:lang w:eastAsia="zh-TW"/>
              </w:rPr>
              <w:t>附件</w:t>
            </w:r>
            <w:r w:rsidR="0030350F">
              <w:rPr>
                <w:rFonts w:ascii="Times New Roman" w:eastAsia="標楷體" w:hAnsi="Times New Roman" w:hint="eastAsia"/>
                <w:bCs/>
                <w:spacing w:val="-2"/>
                <w:sz w:val="28"/>
                <w:szCs w:val="24"/>
                <w:lang w:eastAsia="zh-TW"/>
              </w:rPr>
              <w:t>1</w:t>
            </w:r>
            <w:r w:rsidR="0030350F">
              <w:rPr>
                <w:rFonts w:ascii="Times New Roman" w:eastAsia="標楷體" w:hAnsi="Times New Roman"/>
                <w:bCs/>
                <w:spacing w:val="-2"/>
                <w:sz w:val="28"/>
                <w:szCs w:val="24"/>
                <w:lang w:eastAsia="zh-TW"/>
              </w:rPr>
              <w:t>)</w:t>
            </w:r>
            <w:r w:rsidR="0030350F">
              <w:rPr>
                <w:rFonts w:ascii="Times New Roman" w:eastAsia="標楷體" w:hAnsi="Times New Roman" w:hint="eastAsia"/>
                <w:bCs/>
                <w:spacing w:val="-2"/>
                <w:sz w:val="28"/>
                <w:szCs w:val="24"/>
                <w:lang w:eastAsia="zh-TW"/>
              </w:rPr>
              <w:t>。</w:t>
            </w:r>
          </w:p>
          <w:bookmarkEnd w:id="5"/>
          <w:p w14:paraId="5402DB85" w14:textId="588670B1" w:rsidR="003F1F16" w:rsidRPr="0030350F" w:rsidRDefault="003F1F16" w:rsidP="0030350F">
            <w:pPr>
              <w:pStyle w:val="TableParagraph"/>
              <w:numPr>
                <w:ilvl w:val="0"/>
                <w:numId w:val="7"/>
              </w:numPr>
              <w:ind w:left="326" w:hanging="283"/>
              <w:jc w:val="both"/>
              <w:rPr>
                <w:rFonts w:ascii="Times New Roman" w:eastAsia="標楷體" w:hAnsi="Times New Roman"/>
                <w:bCs/>
                <w:spacing w:val="-2"/>
                <w:sz w:val="28"/>
                <w:szCs w:val="24"/>
                <w:lang w:eastAsia="zh-TW"/>
              </w:rPr>
            </w:pPr>
            <w:r w:rsidRPr="000F6170">
              <w:rPr>
                <w:rFonts w:ascii="Times New Roman" w:eastAsia="標楷體" w:hAnsi="Times New Roman" w:hint="eastAsia"/>
                <w:bCs/>
                <w:spacing w:val="-2"/>
                <w:sz w:val="28"/>
                <w:szCs w:val="24"/>
                <w:lang w:eastAsia="zh-TW"/>
              </w:rPr>
              <w:t>申請</w:t>
            </w:r>
            <w:r w:rsidR="0030350F">
              <w:rPr>
                <w:rFonts w:ascii="Times New Roman" w:eastAsia="標楷體" w:hAnsi="Times New Roman" w:hint="eastAsia"/>
                <w:bCs/>
                <w:spacing w:val="-2"/>
                <w:sz w:val="28"/>
                <w:szCs w:val="24"/>
                <w:lang w:eastAsia="zh-TW"/>
              </w:rPr>
              <w:t>者自行</w:t>
            </w:r>
            <w:r w:rsidRPr="000F6170">
              <w:rPr>
                <w:rFonts w:ascii="Times New Roman" w:eastAsia="標楷體" w:hAnsi="Times New Roman" w:hint="eastAsia"/>
                <w:bCs/>
                <w:spacing w:val="-2"/>
                <w:sz w:val="28"/>
                <w:szCs w:val="24"/>
                <w:lang w:eastAsia="zh-TW"/>
              </w:rPr>
              <w:t>檢查表</w:t>
            </w:r>
            <w:r w:rsidR="0030350F">
              <w:rPr>
                <w:rFonts w:ascii="Times New Roman" w:eastAsia="標楷體" w:hAnsi="Times New Roman" w:hint="eastAsia"/>
                <w:bCs/>
                <w:spacing w:val="-2"/>
                <w:sz w:val="28"/>
                <w:szCs w:val="24"/>
                <w:lang w:eastAsia="zh-TW"/>
              </w:rPr>
              <w:t>(</w:t>
            </w:r>
            <w:r w:rsidR="00953E3D">
              <w:rPr>
                <w:rFonts w:ascii="Times New Roman" w:eastAsia="標楷體" w:hAnsi="Times New Roman" w:hint="eastAsia"/>
                <w:bCs/>
                <w:spacing w:val="-2"/>
                <w:sz w:val="28"/>
                <w:szCs w:val="24"/>
                <w:lang w:eastAsia="zh-TW"/>
              </w:rPr>
              <w:t>格式如</w:t>
            </w:r>
            <w:r w:rsidR="0030350F">
              <w:rPr>
                <w:rFonts w:ascii="Times New Roman" w:eastAsia="標楷體" w:hAnsi="Times New Roman" w:hint="eastAsia"/>
                <w:bCs/>
                <w:spacing w:val="-2"/>
                <w:sz w:val="28"/>
                <w:szCs w:val="24"/>
                <w:lang w:eastAsia="zh-TW"/>
              </w:rPr>
              <w:t>附件</w:t>
            </w:r>
            <w:r w:rsidR="0030350F">
              <w:rPr>
                <w:rFonts w:ascii="Times New Roman" w:eastAsia="標楷體" w:hAnsi="Times New Roman" w:hint="eastAsia"/>
                <w:bCs/>
                <w:spacing w:val="-2"/>
                <w:sz w:val="28"/>
                <w:szCs w:val="24"/>
                <w:lang w:eastAsia="zh-TW"/>
              </w:rPr>
              <w:t>2</w:t>
            </w:r>
            <w:r w:rsidR="0030350F">
              <w:rPr>
                <w:rFonts w:ascii="Times New Roman" w:eastAsia="標楷體" w:hAnsi="Times New Roman"/>
                <w:bCs/>
                <w:spacing w:val="-2"/>
                <w:sz w:val="28"/>
                <w:szCs w:val="24"/>
                <w:lang w:eastAsia="zh-TW"/>
              </w:rPr>
              <w:t>)</w:t>
            </w:r>
            <w:r w:rsidR="0030350F">
              <w:rPr>
                <w:rFonts w:ascii="Times New Roman" w:eastAsia="標楷體" w:hAnsi="Times New Roman" w:hint="eastAsia"/>
                <w:bCs/>
                <w:spacing w:val="-2"/>
                <w:sz w:val="28"/>
                <w:szCs w:val="24"/>
                <w:lang w:eastAsia="zh-TW"/>
              </w:rPr>
              <w:t>。</w:t>
            </w:r>
          </w:p>
          <w:p w14:paraId="0CAC628C" w14:textId="2EBC0264" w:rsidR="003F1F16" w:rsidRPr="000F6170" w:rsidRDefault="00E44877" w:rsidP="00161CEB">
            <w:pPr>
              <w:pStyle w:val="TableParagraph"/>
              <w:numPr>
                <w:ilvl w:val="0"/>
                <w:numId w:val="7"/>
              </w:numPr>
              <w:ind w:left="326" w:hanging="283"/>
              <w:jc w:val="both"/>
              <w:rPr>
                <w:rFonts w:ascii="Times New Roman" w:eastAsia="標楷體" w:hAnsi="Times New Roman"/>
                <w:bCs/>
                <w:spacing w:val="-2"/>
                <w:sz w:val="28"/>
                <w:szCs w:val="24"/>
                <w:lang w:eastAsia="zh-TW"/>
              </w:rPr>
            </w:pPr>
            <w:r>
              <w:rPr>
                <w:rFonts w:ascii="Times New Roman" w:eastAsia="標楷體" w:hAnsi="Times New Roman" w:hint="eastAsia"/>
                <w:bCs/>
                <w:spacing w:val="-2"/>
                <w:sz w:val="28"/>
                <w:szCs w:val="24"/>
                <w:lang w:eastAsia="zh-TW"/>
              </w:rPr>
              <w:t>公司</w:t>
            </w:r>
            <w:r w:rsidR="003F1F16" w:rsidRPr="000F6170">
              <w:rPr>
                <w:rFonts w:ascii="Times New Roman" w:eastAsia="標楷體" w:hAnsi="Times New Roman"/>
                <w:bCs/>
                <w:spacing w:val="-2"/>
                <w:sz w:val="28"/>
                <w:szCs w:val="24"/>
                <w:lang w:eastAsia="zh-TW"/>
              </w:rPr>
              <w:t>/</w:t>
            </w:r>
            <w:r w:rsidR="003F1F16" w:rsidRPr="000F6170">
              <w:rPr>
                <w:rFonts w:ascii="Times New Roman" w:eastAsia="標楷體" w:hAnsi="Times New Roman"/>
                <w:bCs/>
                <w:spacing w:val="-2"/>
                <w:sz w:val="28"/>
                <w:szCs w:val="24"/>
                <w:lang w:eastAsia="zh-TW"/>
              </w:rPr>
              <w:t>商業登記證明文件</w:t>
            </w:r>
            <w:r w:rsidR="0030350F">
              <w:rPr>
                <w:rFonts w:ascii="Times New Roman" w:eastAsia="標楷體" w:hAnsi="Times New Roman" w:hint="eastAsia"/>
                <w:bCs/>
                <w:spacing w:val="-2"/>
                <w:sz w:val="28"/>
                <w:szCs w:val="24"/>
                <w:lang w:eastAsia="zh-TW"/>
              </w:rPr>
              <w:t>。</w:t>
            </w:r>
          </w:p>
          <w:p w14:paraId="4C4D578C" w14:textId="482D72E8" w:rsidR="003F1F16" w:rsidRPr="000F6170" w:rsidRDefault="003F1F16" w:rsidP="00161CEB">
            <w:pPr>
              <w:pStyle w:val="TableParagraph"/>
              <w:numPr>
                <w:ilvl w:val="0"/>
                <w:numId w:val="14"/>
              </w:numPr>
              <w:ind w:left="326" w:hanging="283"/>
              <w:jc w:val="both"/>
              <w:rPr>
                <w:rFonts w:ascii="Times New Roman" w:eastAsia="標楷體" w:hAnsi="Times New Roman"/>
                <w:bCs/>
                <w:spacing w:val="-2"/>
                <w:sz w:val="28"/>
                <w:szCs w:val="24"/>
                <w:lang w:eastAsia="zh-TW"/>
              </w:rPr>
            </w:pPr>
            <w:r w:rsidRPr="000F6170">
              <w:rPr>
                <w:rFonts w:ascii="Times New Roman" w:eastAsia="標楷體" w:hAnsi="Times New Roman" w:hint="eastAsia"/>
                <w:bCs/>
                <w:spacing w:val="-2"/>
                <w:sz w:val="28"/>
                <w:szCs w:val="24"/>
                <w:lang w:eastAsia="zh-TW"/>
              </w:rPr>
              <w:t>最近一期「營利事業所得稅結算申報書」與「營業稅申報書」</w:t>
            </w:r>
            <w:r w:rsidR="00762825">
              <w:rPr>
                <w:rFonts w:ascii="Times New Roman" w:eastAsia="標楷體" w:hAnsi="Times New Roman" w:hint="eastAsia"/>
                <w:bCs/>
                <w:spacing w:val="-2"/>
                <w:sz w:val="28"/>
                <w:szCs w:val="24"/>
                <w:lang w:eastAsia="zh-TW"/>
              </w:rPr>
              <w:t>。</w:t>
            </w:r>
          </w:p>
          <w:p w14:paraId="4E2462A9" w14:textId="1AA35C8C" w:rsidR="003F1F16" w:rsidRPr="000F6170" w:rsidRDefault="00A50C4A" w:rsidP="00161CEB">
            <w:pPr>
              <w:pStyle w:val="TableParagraph"/>
              <w:numPr>
                <w:ilvl w:val="0"/>
                <w:numId w:val="15"/>
              </w:numPr>
              <w:ind w:left="326" w:hanging="283"/>
              <w:jc w:val="both"/>
              <w:rPr>
                <w:rFonts w:ascii="Times New Roman" w:eastAsia="標楷體" w:hAnsi="Times New Roman"/>
                <w:bCs/>
                <w:sz w:val="28"/>
                <w:szCs w:val="24"/>
                <w:lang w:eastAsia="zh-TW"/>
              </w:rPr>
            </w:pPr>
            <w:r>
              <w:rPr>
                <w:rFonts w:ascii="Times New Roman" w:eastAsia="標楷體" w:hAnsi="Times New Roman" w:hint="eastAsia"/>
                <w:bCs/>
                <w:spacing w:val="-2"/>
                <w:sz w:val="28"/>
                <w:szCs w:val="24"/>
                <w:lang w:eastAsia="zh-TW"/>
              </w:rPr>
              <w:t>企業</w:t>
            </w:r>
            <w:r w:rsidR="003F1F16" w:rsidRPr="000F6170">
              <w:rPr>
                <w:rFonts w:ascii="Times New Roman" w:eastAsia="標楷體" w:hAnsi="Times New Roman" w:hint="eastAsia"/>
                <w:bCs/>
                <w:spacing w:val="-2"/>
                <w:sz w:val="28"/>
                <w:szCs w:val="24"/>
                <w:lang w:eastAsia="zh-TW"/>
              </w:rPr>
              <w:t>無欠稅證明文件</w:t>
            </w:r>
            <w:r w:rsidR="0077181C">
              <w:rPr>
                <w:rFonts w:ascii="Times New Roman" w:eastAsia="標楷體" w:hAnsi="Times New Roman" w:hint="eastAsia"/>
                <w:bCs/>
                <w:spacing w:val="-2"/>
                <w:sz w:val="28"/>
                <w:szCs w:val="24"/>
                <w:lang w:eastAsia="zh-TW"/>
              </w:rPr>
              <w:t>。</w:t>
            </w:r>
          </w:p>
        </w:tc>
      </w:tr>
      <w:tr w:rsidR="00E44877" w:rsidRPr="000F6170" w14:paraId="3C40E1B7" w14:textId="77777777" w:rsidTr="00E44877">
        <w:trPr>
          <w:trHeight w:val="1828"/>
        </w:trPr>
        <w:tc>
          <w:tcPr>
            <w:tcW w:w="246" w:type="pct"/>
            <w:vAlign w:val="center"/>
          </w:tcPr>
          <w:p w14:paraId="32AC2D90" w14:textId="742A5F5F" w:rsidR="00E44877" w:rsidRPr="00161CEB" w:rsidRDefault="00E44877" w:rsidP="00E44877">
            <w:pPr>
              <w:pStyle w:val="TableParagraph"/>
              <w:jc w:val="center"/>
              <w:rPr>
                <w:rFonts w:ascii="Times New Roman" w:eastAsia="標楷體" w:hAnsi="Times New Roman"/>
                <w:b/>
                <w:sz w:val="32"/>
                <w:szCs w:val="24"/>
              </w:rPr>
            </w:pPr>
            <w:r w:rsidRPr="00161CEB">
              <w:rPr>
                <w:rFonts w:ascii="Times New Roman" w:eastAsia="標楷體" w:hAnsi="Times New Roman"/>
                <w:b/>
                <w:sz w:val="32"/>
                <w:szCs w:val="24"/>
                <w:lang w:eastAsia="zh-TW"/>
              </w:rPr>
              <w:t>二</w:t>
            </w:r>
          </w:p>
        </w:tc>
        <w:tc>
          <w:tcPr>
            <w:tcW w:w="730" w:type="pct"/>
            <w:vAlign w:val="center"/>
          </w:tcPr>
          <w:p w14:paraId="330C5554" w14:textId="77777777" w:rsidR="00E44877" w:rsidRPr="000F6170" w:rsidRDefault="00E44877" w:rsidP="00E44877">
            <w:pPr>
              <w:pStyle w:val="TableParagraph"/>
              <w:spacing w:line="360" w:lineRule="exact"/>
              <w:ind w:right="102"/>
              <w:jc w:val="center"/>
              <w:rPr>
                <w:rFonts w:ascii="Times New Roman" w:eastAsia="標楷體" w:hAnsi="Times New Roman"/>
                <w:b/>
                <w:spacing w:val="-4"/>
                <w:sz w:val="28"/>
                <w:szCs w:val="24"/>
              </w:rPr>
            </w:pPr>
            <w:r w:rsidRPr="000F6170">
              <w:rPr>
                <w:rFonts w:ascii="Times New Roman" w:eastAsia="標楷體" w:hAnsi="Times New Roman"/>
                <w:b/>
                <w:spacing w:val="-4"/>
                <w:sz w:val="28"/>
                <w:szCs w:val="24"/>
              </w:rPr>
              <w:t>其他相關</w:t>
            </w:r>
          </w:p>
          <w:p w14:paraId="125CC701" w14:textId="7B323687" w:rsidR="00E44877" w:rsidRPr="000F6170" w:rsidRDefault="00E44877" w:rsidP="00E44877">
            <w:pPr>
              <w:pStyle w:val="TableParagraph"/>
              <w:spacing w:line="360" w:lineRule="exact"/>
              <w:ind w:right="102"/>
              <w:jc w:val="center"/>
              <w:rPr>
                <w:rFonts w:ascii="Times New Roman" w:eastAsia="標楷體" w:hAnsi="Times New Roman"/>
                <w:b/>
                <w:spacing w:val="-4"/>
                <w:sz w:val="28"/>
                <w:szCs w:val="24"/>
              </w:rPr>
            </w:pPr>
            <w:r w:rsidRPr="000F6170">
              <w:rPr>
                <w:rFonts w:ascii="Times New Roman" w:eastAsia="標楷體" w:hAnsi="Times New Roman"/>
                <w:b/>
                <w:spacing w:val="-6"/>
                <w:sz w:val="28"/>
                <w:szCs w:val="24"/>
              </w:rPr>
              <w:t>文件</w:t>
            </w:r>
          </w:p>
        </w:tc>
        <w:tc>
          <w:tcPr>
            <w:tcW w:w="4024" w:type="pct"/>
            <w:vAlign w:val="center"/>
          </w:tcPr>
          <w:p w14:paraId="5062D007" w14:textId="77777777" w:rsidR="00E44877" w:rsidRPr="000F6170" w:rsidRDefault="00E44877" w:rsidP="00E44877">
            <w:pPr>
              <w:pStyle w:val="TableParagraph"/>
              <w:spacing w:before="9"/>
              <w:jc w:val="both"/>
              <w:rPr>
                <w:rFonts w:ascii="Times New Roman" w:eastAsia="標楷體" w:hAnsi="Times New Roman"/>
                <w:bCs/>
                <w:sz w:val="28"/>
                <w:szCs w:val="24"/>
                <w:lang w:eastAsia="zh-TW"/>
              </w:rPr>
            </w:pPr>
            <w:r w:rsidRPr="000F6170">
              <w:rPr>
                <w:rFonts w:ascii="Times New Roman" w:eastAsia="標楷體" w:hAnsi="Times New Roman"/>
                <w:bCs/>
                <w:sz w:val="28"/>
                <w:szCs w:val="24"/>
                <w:lang w:eastAsia="zh-TW"/>
              </w:rPr>
              <w:t>需檢附下</w:t>
            </w:r>
            <w:r w:rsidRPr="000F6170">
              <w:rPr>
                <w:rFonts w:ascii="Times New Roman" w:eastAsia="標楷體" w:hAnsi="Times New Roman" w:hint="eastAsia"/>
                <w:bCs/>
                <w:sz w:val="28"/>
                <w:szCs w:val="24"/>
                <w:lang w:eastAsia="zh-TW"/>
              </w:rPr>
              <w:t>列</w:t>
            </w:r>
            <w:r w:rsidRPr="000F6170">
              <w:rPr>
                <w:rFonts w:ascii="Times New Roman" w:eastAsia="標楷體" w:hAnsi="Times New Roman"/>
                <w:bCs/>
                <w:sz w:val="28"/>
                <w:szCs w:val="24"/>
                <w:lang w:eastAsia="zh-TW"/>
              </w:rPr>
              <w:t>相</w:t>
            </w:r>
            <w:r w:rsidRPr="000F6170">
              <w:rPr>
                <w:rFonts w:ascii="Times New Roman" w:eastAsia="標楷體" w:hAnsi="Times New Roman" w:hint="eastAsia"/>
                <w:bCs/>
                <w:sz w:val="28"/>
                <w:szCs w:val="24"/>
                <w:lang w:eastAsia="zh-TW"/>
              </w:rPr>
              <w:t>關</w:t>
            </w:r>
            <w:r w:rsidRPr="000F6170">
              <w:rPr>
                <w:rFonts w:ascii="Times New Roman" w:eastAsia="標楷體" w:hAnsi="Times New Roman"/>
                <w:bCs/>
                <w:sz w:val="28"/>
                <w:szCs w:val="24"/>
                <w:lang w:eastAsia="zh-TW"/>
              </w:rPr>
              <w:t>資料並</w:t>
            </w:r>
            <w:r w:rsidRPr="000F6170">
              <w:rPr>
                <w:rFonts w:ascii="Times New Roman" w:eastAsia="標楷體" w:hAnsi="Times New Roman" w:hint="eastAsia"/>
                <w:bCs/>
                <w:sz w:val="28"/>
                <w:szCs w:val="24"/>
                <w:lang w:eastAsia="zh-TW"/>
              </w:rPr>
              <w:t>蓋上</w:t>
            </w:r>
            <w:r>
              <w:rPr>
                <w:rFonts w:ascii="Times New Roman" w:eastAsia="標楷體" w:hAnsi="Times New Roman" w:hint="eastAsia"/>
                <w:bCs/>
                <w:sz w:val="28"/>
                <w:szCs w:val="24"/>
                <w:lang w:eastAsia="zh-TW"/>
              </w:rPr>
              <w:t>企業</w:t>
            </w:r>
            <w:r w:rsidRPr="000F6170">
              <w:rPr>
                <w:rFonts w:ascii="Times New Roman" w:eastAsia="標楷體" w:hAnsi="Times New Roman" w:hint="eastAsia"/>
                <w:bCs/>
                <w:sz w:val="28"/>
                <w:szCs w:val="24"/>
                <w:lang w:eastAsia="zh-TW"/>
              </w:rPr>
              <w:t>大小章</w:t>
            </w:r>
            <w:r w:rsidRPr="000F6170">
              <w:rPr>
                <w:rFonts w:ascii="Times New Roman" w:eastAsia="標楷體" w:hAnsi="Times New Roman"/>
                <w:bCs/>
                <w:spacing w:val="-15"/>
                <w:sz w:val="28"/>
                <w:szCs w:val="24"/>
                <w:lang w:eastAsia="zh-TW"/>
              </w:rPr>
              <w:t>：</w:t>
            </w:r>
          </w:p>
          <w:p w14:paraId="79D38776" w14:textId="389E1AB5" w:rsidR="00E44877" w:rsidRPr="000F6170" w:rsidRDefault="00E44877" w:rsidP="00E44877">
            <w:pPr>
              <w:pStyle w:val="TableParagraph"/>
              <w:numPr>
                <w:ilvl w:val="0"/>
                <w:numId w:val="9"/>
              </w:numPr>
              <w:tabs>
                <w:tab w:val="left" w:pos="326"/>
              </w:tabs>
              <w:spacing w:before="6"/>
              <w:ind w:hanging="437"/>
              <w:jc w:val="both"/>
              <w:rPr>
                <w:rFonts w:ascii="Times New Roman" w:eastAsia="標楷體" w:hAnsi="Times New Roman"/>
                <w:bCs/>
                <w:spacing w:val="-2"/>
                <w:sz w:val="28"/>
                <w:szCs w:val="24"/>
                <w:lang w:eastAsia="zh-TW"/>
              </w:rPr>
            </w:pPr>
            <w:r w:rsidRPr="000F6170">
              <w:rPr>
                <w:rFonts w:ascii="Times New Roman" w:eastAsia="標楷體" w:hAnsi="Times New Roman" w:hint="eastAsia"/>
                <w:bCs/>
                <w:spacing w:val="-2"/>
                <w:sz w:val="28"/>
                <w:szCs w:val="24"/>
                <w:lang w:eastAsia="zh-TW"/>
              </w:rPr>
              <w:t>個資同意書</w:t>
            </w:r>
            <w:r>
              <w:rPr>
                <w:rFonts w:ascii="Times New Roman" w:eastAsia="標楷體" w:hAnsi="Times New Roman" w:hint="eastAsia"/>
                <w:bCs/>
                <w:spacing w:val="-2"/>
                <w:sz w:val="28"/>
                <w:szCs w:val="24"/>
                <w:lang w:eastAsia="zh-TW"/>
              </w:rPr>
              <w:t>(</w:t>
            </w:r>
            <w:r w:rsidR="00953E3D">
              <w:rPr>
                <w:rFonts w:ascii="Times New Roman" w:eastAsia="標楷體" w:hAnsi="Times New Roman" w:hint="eastAsia"/>
                <w:bCs/>
                <w:spacing w:val="-2"/>
                <w:sz w:val="28"/>
                <w:szCs w:val="24"/>
                <w:lang w:eastAsia="zh-TW"/>
              </w:rPr>
              <w:t>格式如</w:t>
            </w:r>
            <w:r>
              <w:rPr>
                <w:rFonts w:ascii="Times New Roman" w:eastAsia="標楷體" w:hAnsi="Times New Roman" w:hint="eastAsia"/>
                <w:bCs/>
                <w:spacing w:val="-2"/>
                <w:sz w:val="28"/>
                <w:szCs w:val="24"/>
                <w:lang w:eastAsia="zh-TW"/>
              </w:rPr>
              <w:t>附件</w:t>
            </w:r>
            <w:r>
              <w:rPr>
                <w:rFonts w:ascii="Times New Roman" w:eastAsia="標楷體" w:hAnsi="Times New Roman"/>
                <w:bCs/>
                <w:spacing w:val="-2"/>
                <w:sz w:val="28"/>
                <w:szCs w:val="24"/>
                <w:lang w:eastAsia="zh-TW"/>
              </w:rPr>
              <w:t>3)</w:t>
            </w:r>
            <w:r>
              <w:rPr>
                <w:rFonts w:ascii="Times New Roman" w:eastAsia="標楷體" w:hAnsi="Times New Roman" w:hint="eastAsia"/>
                <w:bCs/>
                <w:spacing w:val="-2"/>
                <w:sz w:val="28"/>
                <w:szCs w:val="24"/>
                <w:lang w:eastAsia="zh-TW"/>
              </w:rPr>
              <w:t>。</w:t>
            </w:r>
          </w:p>
          <w:p w14:paraId="4300C1CA" w14:textId="0734DFBC" w:rsidR="00E44877" w:rsidRPr="00BF1814" w:rsidRDefault="00E44877" w:rsidP="00E44877">
            <w:pPr>
              <w:pStyle w:val="TableParagraph"/>
              <w:numPr>
                <w:ilvl w:val="0"/>
                <w:numId w:val="9"/>
              </w:numPr>
              <w:tabs>
                <w:tab w:val="left" w:pos="326"/>
              </w:tabs>
              <w:spacing w:before="6"/>
              <w:ind w:hanging="437"/>
              <w:jc w:val="both"/>
              <w:rPr>
                <w:rFonts w:ascii="Times New Roman" w:eastAsia="標楷體" w:hAnsi="Times New Roman"/>
                <w:bCs/>
                <w:sz w:val="28"/>
                <w:szCs w:val="24"/>
                <w:lang w:eastAsia="zh-TW"/>
              </w:rPr>
            </w:pPr>
            <w:bookmarkStart w:id="6" w:name="_Hlk159618941"/>
            <w:r w:rsidRPr="000F6170">
              <w:rPr>
                <w:rFonts w:ascii="Times New Roman" w:eastAsia="標楷體" w:hAnsi="Times New Roman" w:hint="eastAsia"/>
                <w:bCs/>
                <w:spacing w:val="-2"/>
                <w:sz w:val="28"/>
                <w:szCs w:val="24"/>
                <w:lang w:eastAsia="zh-TW"/>
              </w:rPr>
              <w:t>建議迴避之人員清單</w:t>
            </w:r>
            <w:r>
              <w:rPr>
                <w:rFonts w:ascii="Times New Roman" w:eastAsia="標楷體" w:hAnsi="Times New Roman" w:hint="eastAsia"/>
                <w:bCs/>
                <w:spacing w:val="-2"/>
                <w:sz w:val="28"/>
                <w:szCs w:val="24"/>
                <w:lang w:eastAsia="zh-TW"/>
              </w:rPr>
              <w:t>(</w:t>
            </w:r>
            <w:r w:rsidR="00953E3D">
              <w:rPr>
                <w:rFonts w:ascii="Times New Roman" w:eastAsia="標楷體" w:hAnsi="Times New Roman" w:hint="eastAsia"/>
                <w:bCs/>
                <w:spacing w:val="-2"/>
                <w:sz w:val="28"/>
                <w:szCs w:val="24"/>
                <w:lang w:eastAsia="zh-TW"/>
              </w:rPr>
              <w:t>格式如</w:t>
            </w:r>
            <w:r>
              <w:rPr>
                <w:rFonts w:ascii="Times New Roman" w:eastAsia="標楷體" w:hAnsi="Times New Roman" w:hint="eastAsia"/>
                <w:bCs/>
                <w:spacing w:val="-2"/>
                <w:sz w:val="28"/>
                <w:szCs w:val="24"/>
                <w:lang w:eastAsia="zh-TW"/>
              </w:rPr>
              <w:t>附件</w:t>
            </w:r>
            <w:r>
              <w:rPr>
                <w:rFonts w:ascii="Times New Roman" w:eastAsia="標楷體" w:hAnsi="Times New Roman"/>
                <w:bCs/>
                <w:spacing w:val="-2"/>
                <w:sz w:val="28"/>
                <w:szCs w:val="24"/>
                <w:lang w:eastAsia="zh-TW"/>
              </w:rPr>
              <w:t>4)</w:t>
            </w:r>
            <w:r>
              <w:rPr>
                <w:rFonts w:ascii="Times New Roman" w:eastAsia="標楷體" w:hAnsi="Times New Roman" w:hint="eastAsia"/>
                <w:bCs/>
                <w:spacing w:val="-2"/>
                <w:sz w:val="28"/>
                <w:szCs w:val="24"/>
                <w:lang w:eastAsia="zh-TW"/>
              </w:rPr>
              <w:t>。</w:t>
            </w:r>
          </w:p>
          <w:p w14:paraId="0C4B351A" w14:textId="24735484" w:rsidR="00E44877" w:rsidRPr="00BF1814" w:rsidRDefault="00E44877" w:rsidP="00BF1814">
            <w:pPr>
              <w:pStyle w:val="TableParagraph"/>
              <w:numPr>
                <w:ilvl w:val="0"/>
                <w:numId w:val="9"/>
              </w:numPr>
              <w:tabs>
                <w:tab w:val="left" w:pos="326"/>
              </w:tabs>
              <w:spacing w:before="6"/>
              <w:ind w:hanging="437"/>
              <w:jc w:val="both"/>
              <w:rPr>
                <w:rFonts w:ascii="Times New Roman" w:eastAsia="標楷體" w:hAnsi="Times New Roman"/>
                <w:bCs/>
                <w:sz w:val="28"/>
                <w:szCs w:val="24"/>
                <w:lang w:eastAsia="zh-TW"/>
              </w:rPr>
            </w:pPr>
            <w:r w:rsidRPr="00BF1814">
              <w:rPr>
                <w:rFonts w:ascii="Times New Roman" w:eastAsia="標楷體" w:hAnsi="Times New Roman" w:hint="eastAsia"/>
                <w:bCs/>
                <w:spacing w:val="-2"/>
                <w:sz w:val="28"/>
                <w:szCs w:val="24"/>
                <w:lang w:eastAsia="zh-TW"/>
              </w:rPr>
              <w:t>公職人員之關係人身分關係揭露表</w:t>
            </w:r>
            <w:bookmarkEnd w:id="6"/>
            <w:r w:rsidRPr="00BF1814">
              <w:rPr>
                <w:rFonts w:ascii="Times New Roman" w:eastAsia="標楷體" w:hAnsi="Times New Roman" w:hint="eastAsia"/>
                <w:bCs/>
                <w:spacing w:val="-2"/>
                <w:sz w:val="28"/>
                <w:szCs w:val="24"/>
                <w:lang w:eastAsia="zh-TW"/>
              </w:rPr>
              <w:t>(</w:t>
            </w:r>
            <w:r w:rsidR="00953E3D" w:rsidRPr="00BF1814">
              <w:rPr>
                <w:rFonts w:ascii="Times New Roman" w:eastAsia="標楷體" w:hAnsi="Times New Roman" w:hint="eastAsia"/>
                <w:bCs/>
                <w:spacing w:val="-2"/>
                <w:sz w:val="28"/>
                <w:szCs w:val="24"/>
                <w:lang w:eastAsia="zh-TW"/>
              </w:rPr>
              <w:t>格式如</w:t>
            </w:r>
            <w:r w:rsidRPr="00BF1814">
              <w:rPr>
                <w:rFonts w:ascii="Times New Roman" w:eastAsia="標楷體" w:hAnsi="Times New Roman" w:hint="eastAsia"/>
                <w:bCs/>
                <w:spacing w:val="-2"/>
                <w:sz w:val="28"/>
                <w:szCs w:val="24"/>
                <w:lang w:eastAsia="zh-TW"/>
              </w:rPr>
              <w:t>附件</w:t>
            </w:r>
            <w:r w:rsidRPr="00BF1814">
              <w:rPr>
                <w:rFonts w:ascii="Times New Roman" w:eastAsia="標楷體" w:hAnsi="Times New Roman"/>
                <w:bCs/>
                <w:spacing w:val="-2"/>
                <w:sz w:val="28"/>
                <w:szCs w:val="24"/>
                <w:lang w:eastAsia="zh-TW"/>
              </w:rPr>
              <w:t>5)</w:t>
            </w:r>
            <w:r w:rsidRPr="00BF1814">
              <w:rPr>
                <w:rFonts w:ascii="Times New Roman" w:eastAsia="標楷體" w:hAnsi="Times New Roman" w:hint="eastAsia"/>
                <w:bCs/>
                <w:spacing w:val="-2"/>
                <w:sz w:val="28"/>
                <w:szCs w:val="24"/>
                <w:lang w:eastAsia="zh-TW"/>
              </w:rPr>
              <w:t>。</w:t>
            </w:r>
          </w:p>
        </w:tc>
      </w:tr>
      <w:tr w:rsidR="00E44877" w:rsidRPr="000F6170" w14:paraId="1793B22C" w14:textId="77777777" w:rsidTr="00161CEB">
        <w:trPr>
          <w:trHeight w:val="3099"/>
        </w:trPr>
        <w:tc>
          <w:tcPr>
            <w:tcW w:w="246" w:type="pct"/>
            <w:vMerge w:val="restart"/>
            <w:vAlign w:val="center"/>
          </w:tcPr>
          <w:p w14:paraId="78986E70" w14:textId="6CECA76E" w:rsidR="00E44877" w:rsidRPr="00161CEB" w:rsidRDefault="00E44877" w:rsidP="00E44877">
            <w:pPr>
              <w:pStyle w:val="TableParagraph"/>
              <w:jc w:val="center"/>
              <w:rPr>
                <w:rFonts w:ascii="Times New Roman" w:eastAsia="標楷體" w:hAnsi="Times New Roman"/>
                <w:b/>
                <w:sz w:val="32"/>
                <w:szCs w:val="24"/>
                <w:lang w:eastAsia="zh-TW"/>
              </w:rPr>
            </w:pPr>
            <w:r w:rsidRPr="00161CEB">
              <w:rPr>
                <w:rFonts w:ascii="Times New Roman" w:eastAsia="標楷體" w:hAnsi="Times New Roman" w:hint="eastAsia"/>
                <w:b/>
                <w:sz w:val="32"/>
                <w:szCs w:val="24"/>
                <w:lang w:eastAsia="zh-TW"/>
              </w:rPr>
              <w:t>三</w:t>
            </w:r>
          </w:p>
        </w:tc>
        <w:tc>
          <w:tcPr>
            <w:tcW w:w="730" w:type="pct"/>
            <w:vMerge w:val="restart"/>
            <w:vAlign w:val="center"/>
          </w:tcPr>
          <w:p w14:paraId="6D6A7B25" w14:textId="77777777" w:rsidR="00E44877" w:rsidRPr="00BD7235" w:rsidRDefault="00E44877" w:rsidP="00E44877">
            <w:pPr>
              <w:pStyle w:val="TableParagraph"/>
              <w:spacing w:line="360" w:lineRule="exact"/>
              <w:ind w:right="102"/>
              <w:jc w:val="center"/>
              <w:rPr>
                <w:rFonts w:ascii="Times New Roman" w:eastAsia="標楷體" w:hAnsi="Times New Roman"/>
                <w:b/>
                <w:spacing w:val="-4"/>
                <w:sz w:val="28"/>
                <w:szCs w:val="24"/>
              </w:rPr>
            </w:pPr>
            <w:r w:rsidRPr="00BD7235">
              <w:rPr>
                <w:rFonts w:ascii="Times New Roman" w:eastAsia="標楷體" w:hAnsi="Times New Roman" w:hint="eastAsia"/>
                <w:b/>
                <w:spacing w:val="-4"/>
                <w:sz w:val="28"/>
                <w:szCs w:val="24"/>
              </w:rPr>
              <w:t>專業審查</w:t>
            </w:r>
          </w:p>
          <w:p w14:paraId="0AD1BED2" w14:textId="5E2FDE28" w:rsidR="00E44877" w:rsidRPr="000F6170" w:rsidRDefault="00E44877" w:rsidP="00E44877">
            <w:pPr>
              <w:pStyle w:val="TableParagraph"/>
              <w:spacing w:line="360" w:lineRule="exact"/>
              <w:ind w:right="102"/>
              <w:jc w:val="center"/>
              <w:rPr>
                <w:rFonts w:ascii="Times New Roman" w:eastAsia="標楷體" w:hAnsi="Times New Roman"/>
                <w:sz w:val="28"/>
                <w:szCs w:val="24"/>
              </w:rPr>
            </w:pPr>
            <w:r w:rsidRPr="00BD7235">
              <w:rPr>
                <w:rFonts w:ascii="Times New Roman" w:eastAsia="標楷體" w:hAnsi="Times New Roman" w:hint="eastAsia"/>
                <w:b/>
                <w:spacing w:val="-4"/>
                <w:sz w:val="28"/>
                <w:szCs w:val="24"/>
              </w:rPr>
              <w:t>所需文件</w:t>
            </w:r>
          </w:p>
        </w:tc>
        <w:tc>
          <w:tcPr>
            <w:tcW w:w="4024" w:type="pct"/>
            <w:vAlign w:val="center"/>
          </w:tcPr>
          <w:p w14:paraId="2B9222C8" w14:textId="3C93D8E5" w:rsidR="00E44877" w:rsidRPr="000F6170" w:rsidRDefault="00E44877" w:rsidP="00E44877">
            <w:pPr>
              <w:pStyle w:val="TableParagraph"/>
              <w:jc w:val="both"/>
              <w:rPr>
                <w:rFonts w:ascii="Times New Roman" w:eastAsia="標楷體" w:hAnsi="Times New Roman"/>
                <w:bCs/>
                <w:spacing w:val="-2"/>
                <w:sz w:val="28"/>
                <w:szCs w:val="24"/>
                <w:lang w:eastAsia="zh-TW"/>
              </w:rPr>
            </w:pPr>
            <w:r>
              <w:rPr>
                <w:rFonts w:ascii="Times New Roman" w:eastAsia="標楷體" w:hAnsi="Times New Roman" w:hint="eastAsia"/>
                <w:bCs/>
                <w:spacing w:val="-2"/>
                <w:sz w:val="28"/>
                <w:szCs w:val="24"/>
                <w:lang w:eastAsia="zh-TW"/>
              </w:rPr>
              <w:t>企業</w:t>
            </w:r>
            <w:r w:rsidRPr="000F6170">
              <w:rPr>
                <w:rFonts w:ascii="Times New Roman" w:eastAsia="標楷體" w:hAnsi="Times New Roman" w:hint="eastAsia"/>
                <w:bCs/>
                <w:spacing w:val="-2"/>
                <w:sz w:val="28"/>
                <w:szCs w:val="24"/>
                <w:lang w:eastAsia="zh-TW"/>
              </w:rPr>
              <w:t>計畫書</w:t>
            </w:r>
            <w:r>
              <w:rPr>
                <w:rFonts w:ascii="Times New Roman" w:eastAsia="標楷體" w:hAnsi="Times New Roman" w:hint="eastAsia"/>
                <w:bCs/>
                <w:spacing w:val="-2"/>
                <w:sz w:val="28"/>
                <w:szCs w:val="24"/>
                <w:lang w:eastAsia="zh-TW"/>
              </w:rPr>
              <w:t>(</w:t>
            </w:r>
            <w:r w:rsidR="00953E3D">
              <w:rPr>
                <w:rFonts w:ascii="Times New Roman" w:eastAsia="標楷體" w:hAnsi="Times New Roman" w:hint="eastAsia"/>
                <w:bCs/>
                <w:spacing w:val="-2"/>
                <w:sz w:val="28"/>
                <w:szCs w:val="24"/>
                <w:lang w:eastAsia="zh-TW"/>
              </w:rPr>
              <w:t>格式如</w:t>
            </w:r>
            <w:r>
              <w:rPr>
                <w:rFonts w:ascii="Times New Roman" w:eastAsia="標楷體" w:hAnsi="Times New Roman" w:hint="eastAsia"/>
                <w:bCs/>
                <w:spacing w:val="-2"/>
                <w:sz w:val="28"/>
                <w:szCs w:val="24"/>
                <w:lang w:eastAsia="zh-TW"/>
              </w:rPr>
              <w:t>附件</w:t>
            </w:r>
            <w:r>
              <w:rPr>
                <w:rFonts w:ascii="Times New Roman" w:eastAsia="標楷體" w:hAnsi="Times New Roman"/>
                <w:bCs/>
                <w:spacing w:val="-2"/>
                <w:sz w:val="28"/>
                <w:szCs w:val="24"/>
                <w:lang w:eastAsia="zh-TW"/>
              </w:rPr>
              <w:t>6)</w:t>
            </w:r>
            <w:r>
              <w:rPr>
                <w:rFonts w:ascii="Times New Roman" w:eastAsia="標楷體" w:hAnsi="Times New Roman" w:hint="eastAsia"/>
                <w:bCs/>
                <w:spacing w:val="-2"/>
                <w:sz w:val="28"/>
                <w:szCs w:val="24"/>
                <w:lang w:eastAsia="zh-TW"/>
              </w:rPr>
              <w:t>，</w:t>
            </w:r>
            <w:r w:rsidRPr="000F6170">
              <w:rPr>
                <w:rFonts w:ascii="Times New Roman" w:eastAsia="標楷體" w:hAnsi="Times New Roman" w:hint="eastAsia"/>
                <w:bCs/>
                <w:spacing w:val="-2"/>
                <w:sz w:val="28"/>
                <w:szCs w:val="24"/>
                <w:lang w:eastAsia="zh-TW"/>
              </w:rPr>
              <w:t>內容</w:t>
            </w:r>
            <w:r>
              <w:rPr>
                <w:rFonts w:ascii="Times New Roman" w:eastAsia="標楷體" w:hAnsi="Times New Roman" w:hint="eastAsia"/>
                <w:bCs/>
                <w:spacing w:val="-2"/>
                <w:sz w:val="28"/>
                <w:szCs w:val="24"/>
                <w:lang w:eastAsia="zh-TW"/>
              </w:rPr>
              <w:t>包含：</w:t>
            </w:r>
          </w:p>
          <w:p w14:paraId="204D17BE" w14:textId="5A3739C8" w:rsidR="00E44877" w:rsidRPr="000F6170" w:rsidRDefault="00E44877" w:rsidP="00E44877">
            <w:pPr>
              <w:pStyle w:val="TableParagraph"/>
              <w:numPr>
                <w:ilvl w:val="0"/>
                <w:numId w:val="2"/>
              </w:numPr>
              <w:ind w:left="326" w:hanging="283"/>
              <w:jc w:val="both"/>
              <w:rPr>
                <w:rFonts w:ascii="Times New Roman" w:eastAsia="標楷體" w:hAnsi="Times New Roman"/>
                <w:bCs/>
                <w:spacing w:val="-2"/>
                <w:sz w:val="28"/>
                <w:szCs w:val="24"/>
                <w:lang w:eastAsia="zh-TW"/>
              </w:rPr>
            </w:pPr>
            <w:r>
              <w:rPr>
                <w:rFonts w:ascii="Times New Roman" w:eastAsia="標楷體" w:hAnsi="Times New Roman" w:hint="eastAsia"/>
                <w:bCs/>
                <w:spacing w:val="-2"/>
                <w:sz w:val="28"/>
                <w:szCs w:val="24"/>
                <w:lang w:eastAsia="zh-TW"/>
              </w:rPr>
              <w:t>企業</w:t>
            </w:r>
            <w:r w:rsidRPr="000F6170">
              <w:rPr>
                <w:rFonts w:ascii="Times New Roman" w:eastAsia="標楷體" w:hAnsi="Times New Roman" w:hint="eastAsia"/>
                <w:bCs/>
                <w:spacing w:val="-2"/>
                <w:sz w:val="28"/>
                <w:szCs w:val="24"/>
                <w:lang w:eastAsia="zh-TW"/>
              </w:rPr>
              <w:t>概況：含基本資料、經營團隊及執行能力、經營理念。</w:t>
            </w:r>
          </w:p>
          <w:p w14:paraId="489499A2" w14:textId="77777777" w:rsidR="00E44877" w:rsidRPr="000F6170" w:rsidRDefault="00E44877" w:rsidP="00E44877">
            <w:pPr>
              <w:pStyle w:val="TableParagraph"/>
              <w:numPr>
                <w:ilvl w:val="0"/>
                <w:numId w:val="2"/>
              </w:numPr>
              <w:ind w:left="326" w:hanging="283"/>
              <w:jc w:val="both"/>
              <w:rPr>
                <w:rFonts w:ascii="Times New Roman" w:eastAsia="標楷體" w:hAnsi="Times New Roman"/>
                <w:bCs/>
                <w:spacing w:val="-2"/>
                <w:sz w:val="28"/>
                <w:szCs w:val="24"/>
                <w:lang w:eastAsia="zh-TW"/>
              </w:rPr>
            </w:pPr>
            <w:r w:rsidRPr="000F6170">
              <w:rPr>
                <w:rFonts w:ascii="Times New Roman" w:eastAsia="標楷體" w:hAnsi="Times New Roman" w:hint="eastAsia"/>
                <w:bCs/>
                <w:spacing w:val="-2"/>
                <w:sz w:val="28"/>
                <w:szCs w:val="24"/>
                <w:lang w:eastAsia="zh-TW"/>
              </w:rPr>
              <w:t>計畫內容與實施方法：含申請動機、計畫目標、實施場域現況分析、應用領域解決方案說明、營運規劃、計畫架構與實施方式、計畫執行時程及查核點、預期效益、風險評估與對策。</w:t>
            </w:r>
          </w:p>
          <w:p w14:paraId="07D6ABE1" w14:textId="77777777" w:rsidR="00E44877" w:rsidRPr="000F6170" w:rsidRDefault="00E44877" w:rsidP="00E44877">
            <w:pPr>
              <w:pStyle w:val="TableParagraph"/>
              <w:numPr>
                <w:ilvl w:val="0"/>
                <w:numId w:val="2"/>
              </w:numPr>
              <w:ind w:left="326" w:hanging="283"/>
              <w:jc w:val="both"/>
              <w:rPr>
                <w:rFonts w:ascii="Times New Roman" w:eastAsia="標楷體" w:hAnsi="Times New Roman"/>
                <w:bCs/>
                <w:spacing w:val="-2"/>
                <w:sz w:val="28"/>
                <w:szCs w:val="24"/>
                <w:lang w:eastAsia="zh-TW"/>
              </w:rPr>
            </w:pPr>
            <w:r w:rsidRPr="000F6170">
              <w:rPr>
                <w:rFonts w:ascii="Times New Roman" w:eastAsia="標楷體" w:hAnsi="Times New Roman" w:hint="eastAsia"/>
                <w:bCs/>
                <w:spacing w:val="-2"/>
                <w:sz w:val="28"/>
                <w:szCs w:val="24"/>
                <w:lang w:eastAsia="zh-TW"/>
              </w:rPr>
              <w:t>計畫團隊說明：含計畫人力概況介紹、計畫人力組織架構圖、計畫人力相關說明。</w:t>
            </w:r>
          </w:p>
          <w:p w14:paraId="518C89EA" w14:textId="77777777" w:rsidR="00E44877" w:rsidRPr="000F6170" w:rsidRDefault="00E44877" w:rsidP="00E44877">
            <w:pPr>
              <w:pStyle w:val="TableParagraph"/>
              <w:numPr>
                <w:ilvl w:val="0"/>
                <w:numId w:val="2"/>
              </w:numPr>
              <w:ind w:left="326" w:hanging="283"/>
              <w:jc w:val="both"/>
              <w:rPr>
                <w:rFonts w:ascii="Times New Roman" w:eastAsia="標楷體" w:hAnsi="Times New Roman"/>
                <w:bCs/>
                <w:spacing w:val="-2"/>
                <w:sz w:val="28"/>
                <w:szCs w:val="24"/>
                <w:lang w:eastAsia="zh-TW"/>
              </w:rPr>
            </w:pPr>
            <w:r w:rsidRPr="000F6170">
              <w:rPr>
                <w:rFonts w:ascii="Times New Roman" w:eastAsia="標楷體" w:hAnsi="Times New Roman" w:hint="eastAsia"/>
                <w:bCs/>
                <w:spacing w:val="-2"/>
                <w:sz w:val="28"/>
                <w:szCs w:val="24"/>
                <w:lang w:eastAsia="zh-TW"/>
              </w:rPr>
              <w:t>計畫經費需求。</w:t>
            </w:r>
          </w:p>
        </w:tc>
      </w:tr>
      <w:tr w:rsidR="00E44877" w:rsidRPr="000F6170" w14:paraId="7F312D07" w14:textId="77777777" w:rsidTr="00161CEB">
        <w:trPr>
          <w:trHeight w:val="3540"/>
        </w:trPr>
        <w:tc>
          <w:tcPr>
            <w:tcW w:w="246" w:type="pct"/>
            <w:vMerge/>
            <w:vAlign w:val="center"/>
          </w:tcPr>
          <w:p w14:paraId="1827057F" w14:textId="77777777" w:rsidR="00E44877" w:rsidRPr="00161CEB" w:rsidRDefault="00E44877" w:rsidP="00E44877">
            <w:pPr>
              <w:pStyle w:val="TableParagraph"/>
              <w:spacing w:before="1"/>
              <w:ind w:left="6"/>
              <w:jc w:val="center"/>
              <w:rPr>
                <w:rFonts w:ascii="Times New Roman" w:eastAsia="標楷體" w:hAnsi="Times New Roman"/>
                <w:b/>
                <w:sz w:val="32"/>
                <w:szCs w:val="24"/>
              </w:rPr>
            </w:pPr>
          </w:p>
        </w:tc>
        <w:tc>
          <w:tcPr>
            <w:tcW w:w="730" w:type="pct"/>
            <w:vMerge/>
          </w:tcPr>
          <w:p w14:paraId="2C0AA5DD" w14:textId="77777777" w:rsidR="00E44877" w:rsidRPr="000F6170" w:rsidRDefault="00E44877" w:rsidP="00E44877">
            <w:pPr>
              <w:pStyle w:val="TableParagraph"/>
              <w:spacing w:line="170" w:lineRule="auto"/>
              <w:ind w:left="393" w:right="103" w:hanging="281"/>
              <w:rPr>
                <w:rFonts w:ascii="Times New Roman" w:eastAsia="標楷體" w:hAnsi="Times New Roman"/>
                <w:b/>
                <w:sz w:val="28"/>
                <w:szCs w:val="24"/>
              </w:rPr>
            </w:pPr>
          </w:p>
        </w:tc>
        <w:tc>
          <w:tcPr>
            <w:tcW w:w="4024" w:type="pct"/>
            <w:vAlign w:val="center"/>
          </w:tcPr>
          <w:p w14:paraId="2F89E920" w14:textId="0EF49732" w:rsidR="00E44877" w:rsidRPr="000F6170" w:rsidRDefault="00E44877" w:rsidP="00E44877">
            <w:pPr>
              <w:pStyle w:val="TableParagraph"/>
              <w:jc w:val="both"/>
              <w:rPr>
                <w:rFonts w:ascii="Times New Roman" w:eastAsia="標楷體" w:hAnsi="Times New Roman"/>
                <w:bCs/>
                <w:sz w:val="28"/>
                <w:szCs w:val="24"/>
                <w:lang w:eastAsia="zh-TW"/>
              </w:rPr>
            </w:pPr>
            <w:r>
              <w:rPr>
                <w:rFonts w:ascii="Times New Roman" w:eastAsia="標楷體" w:hAnsi="Times New Roman" w:hint="eastAsia"/>
                <w:bCs/>
                <w:spacing w:val="-2"/>
                <w:sz w:val="28"/>
                <w:szCs w:val="24"/>
                <w:lang w:eastAsia="zh-TW"/>
              </w:rPr>
              <w:t>企業申請</w:t>
            </w:r>
            <w:r w:rsidRPr="000F6170">
              <w:rPr>
                <w:rFonts w:ascii="Times New Roman" w:eastAsia="標楷體" w:hAnsi="Times New Roman"/>
                <w:bCs/>
                <w:spacing w:val="-2"/>
                <w:sz w:val="28"/>
                <w:szCs w:val="24"/>
                <w:lang w:eastAsia="zh-TW"/>
              </w:rPr>
              <w:t>簡報</w:t>
            </w:r>
            <w:r>
              <w:rPr>
                <w:rFonts w:ascii="Times New Roman" w:eastAsia="標楷體" w:hAnsi="Times New Roman" w:hint="eastAsia"/>
                <w:bCs/>
                <w:spacing w:val="-2"/>
                <w:sz w:val="28"/>
                <w:szCs w:val="24"/>
                <w:lang w:eastAsia="zh-TW"/>
              </w:rPr>
              <w:t>(</w:t>
            </w:r>
            <w:r w:rsidR="00953E3D">
              <w:rPr>
                <w:rFonts w:ascii="Times New Roman" w:eastAsia="標楷體" w:hAnsi="Times New Roman" w:hint="eastAsia"/>
                <w:bCs/>
                <w:spacing w:val="-2"/>
                <w:sz w:val="28"/>
                <w:szCs w:val="24"/>
                <w:lang w:eastAsia="zh-TW"/>
              </w:rPr>
              <w:t>格式如</w:t>
            </w:r>
            <w:r>
              <w:rPr>
                <w:rFonts w:ascii="Times New Roman" w:eastAsia="標楷體" w:hAnsi="Times New Roman" w:hint="eastAsia"/>
                <w:bCs/>
                <w:spacing w:val="-2"/>
                <w:sz w:val="28"/>
                <w:szCs w:val="24"/>
                <w:lang w:eastAsia="zh-TW"/>
              </w:rPr>
              <w:t>附件</w:t>
            </w:r>
            <w:r>
              <w:rPr>
                <w:rFonts w:ascii="Times New Roman" w:eastAsia="標楷體" w:hAnsi="Times New Roman"/>
                <w:bCs/>
                <w:spacing w:val="-2"/>
                <w:sz w:val="28"/>
                <w:szCs w:val="24"/>
                <w:lang w:eastAsia="zh-TW"/>
              </w:rPr>
              <w:t>7)</w:t>
            </w:r>
            <w:r w:rsidRPr="000F6170">
              <w:rPr>
                <w:rFonts w:ascii="Times New Roman" w:eastAsia="標楷體" w:hAnsi="Times New Roman"/>
                <w:bCs/>
                <w:spacing w:val="-15"/>
                <w:sz w:val="28"/>
                <w:szCs w:val="24"/>
                <w:lang w:eastAsia="zh-TW"/>
              </w:rPr>
              <w:t>：</w:t>
            </w:r>
          </w:p>
          <w:p w14:paraId="58C1424C" w14:textId="1C621367" w:rsidR="00E44877" w:rsidRPr="000F6170" w:rsidRDefault="00E44877" w:rsidP="00E44877">
            <w:pPr>
              <w:pStyle w:val="TableParagraph"/>
              <w:jc w:val="both"/>
              <w:rPr>
                <w:rFonts w:ascii="Times New Roman" w:eastAsia="標楷體" w:hAnsi="Times New Roman"/>
                <w:bCs/>
                <w:sz w:val="28"/>
                <w:szCs w:val="24"/>
                <w:lang w:eastAsia="zh-TW"/>
              </w:rPr>
            </w:pPr>
            <w:r w:rsidRPr="000F6170">
              <w:rPr>
                <w:rFonts w:ascii="Times New Roman" w:eastAsia="標楷體" w:hAnsi="Times New Roman"/>
                <w:bCs/>
                <w:spacing w:val="-7"/>
                <w:sz w:val="28"/>
                <w:szCs w:val="24"/>
                <w:lang w:eastAsia="zh-TW"/>
              </w:rPr>
              <w:t>簡報大小限</w:t>
            </w:r>
            <w:r w:rsidRPr="000F6170">
              <w:rPr>
                <w:rFonts w:ascii="Times New Roman" w:eastAsia="標楷體" w:hAnsi="Times New Roman"/>
                <w:bCs/>
                <w:spacing w:val="-7"/>
                <w:sz w:val="28"/>
                <w:szCs w:val="24"/>
                <w:lang w:eastAsia="zh-TW"/>
              </w:rPr>
              <w:t xml:space="preserve"> </w:t>
            </w:r>
            <w:r w:rsidRPr="000F6170">
              <w:rPr>
                <w:rFonts w:ascii="Times New Roman" w:eastAsia="標楷體" w:hAnsi="Times New Roman"/>
                <w:bCs/>
                <w:sz w:val="28"/>
                <w:szCs w:val="24"/>
                <w:lang w:eastAsia="zh-TW"/>
              </w:rPr>
              <w:t>20M</w:t>
            </w:r>
            <w:r w:rsidRPr="000F6170">
              <w:rPr>
                <w:rFonts w:ascii="Times New Roman" w:eastAsia="標楷體" w:hAnsi="Times New Roman"/>
                <w:bCs/>
                <w:spacing w:val="-11"/>
                <w:sz w:val="28"/>
                <w:szCs w:val="24"/>
                <w:lang w:eastAsia="zh-TW"/>
              </w:rPr>
              <w:t>，須為</w:t>
            </w:r>
            <w:r w:rsidRPr="000F6170">
              <w:rPr>
                <w:rFonts w:ascii="Times New Roman" w:eastAsia="標楷體" w:hAnsi="Times New Roman"/>
                <w:bCs/>
                <w:spacing w:val="-11"/>
                <w:sz w:val="28"/>
                <w:szCs w:val="24"/>
                <w:lang w:eastAsia="zh-TW"/>
              </w:rPr>
              <w:t xml:space="preserve"> </w:t>
            </w:r>
            <w:r w:rsidRPr="000F6170">
              <w:rPr>
                <w:rFonts w:ascii="Times New Roman" w:eastAsia="標楷體" w:hAnsi="Times New Roman"/>
                <w:bCs/>
                <w:sz w:val="28"/>
                <w:szCs w:val="24"/>
                <w:lang w:eastAsia="zh-TW"/>
              </w:rPr>
              <w:t>PDF</w:t>
            </w:r>
            <w:r w:rsidRPr="000F6170">
              <w:rPr>
                <w:rFonts w:ascii="Times New Roman" w:eastAsia="標楷體" w:hAnsi="Times New Roman"/>
                <w:bCs/>
                <w:spacing w:val="1"/>
                <w:sz w:val="28"/>
                <w:szCs w:val="24"/>
                <w:lang w:eastAsia="zh-TW"/>
              </w:rPr>
              <w:t xml:space="preserve"> </w:t>
            </w:r>
            <w:r w:rsidRPr="000F6170">
              <w:rPr>
                <w:rFonts w:ascii="Times New Roman" w:eastAsia="標楷體" w:hAnsi="Times New Roman"/>
                <w:bCs/>
                <w:sz w:val="28"/>
                <w:szCs w:val="24"/>
                <w:lang w:eastAsia="zh-TW"/>
              </w:rPr>
              <w:t>檔案格式，檔名【企業名稱</w:t>
            </w:r>
            <w:r w:rsidRPr="000F6170">
              <w:rPr>
                <w:rFonts w:ascii="Times New Roman" w:eastAsia="標楷體" w:hAnsi="Times New Roman"/>
                <w:bCs/>
                <w:sz w:val="28"/>
                <w:szCs w:val="24"/>
                <w:lang w:eastAsia="zh-TW"/>
              </w:rPr>
              <w:t>_</w:t>
            </w:r>
            <w:r>
              <w:rPr>
                <w:rFonts w:ascii="Times New Roman" w:eastAsia="標楷體" w:hAnsi="Times New Roman" w:hint="eastAsia"/>
                <w:bCs/>
                <w:sz w:val="28"/>
                <w:szCs w:val="24"/>
                <w:lang w:eastAsia="zh-TW"/>
              </w:rPr>
              <w:t>申請</w:t>
            </w:r>
            <w:r w:rsidRPr="000F6170">
              <w:rPr>
                <w:rFonts w:ascii="Times New Roman" w:eastAsia="標楷體" w:hAnsi="Times New Roman"/>
                <w:bCs/>
                <w:spacing w:val="-4"/>
                <w:sz w:val="28"/>
                <w:szCs w:val="24"/>
                <w:lang w:eastAsia="zh-TW"/>
              </w:rPr>
              <w:t>簡</w:t>
            </w:r>
          </w:p>
          <w:p w14:paraId="09193701" w14:textId="77777777" w:rsidR="00E44877" w:rsidRPr="000F6170" w:rsidRDefault="00E44877" w:rsidP="00E44877">
            <w:pPr>
              <w:pStyle w:val="TableParagraph"/>
              <w:spacing w:before="6"/>
              <w:jc w:val="both"/>
              <w:rPr>
                <w:rFonts w:ascii="Times New Roman" w:eastAsia="標楷體" w:hAnsi="Times New Roman"/>
                <w:bCs/>
                <w:sz w:val="28"/>
                <w:szCs w:val="24"/>
                <w:lang w:eastAsia="zh-TW"/>
              </w:rPr>
            </w:pPr>
            <w:r w:rsidRPr="000F6170">
              <w:rPr>
                <w:rFonts w:ascii="Times New Roman" w:eastAsia="標楷體" w:hAnsi="Times New Roman"/>
                <w:bCs/>
                <w:spacing w:val="-15"/>
                <w:sz w:val="28"/>
                <w:szCs w:val="24"/>
                <w:lang w:eastAsia="zh-TW"/>
              </w:rPr>
              <w:t>報】。建議至少需包含以下內容：</w:t>
            </w:r>
          </w:p>
          <w:p w14:paraId="275FC93A" w14:textId="761FC6BF" w:rsidR="00E44877" w:rsidRPr="000F6170" w:rsidRDefault="00E44877" w:rsidP="00E44877">
            <w:pPr>
              <w:pStyle w:val="TableParagraph"/>
              <w:numPr>
                <w:ilvl w:val="0"/>
                <w:numId w:val="8"/>
              </w:numPr>
              <w:tabs>
                <w:tab w:val="left" w:pos="185"/>
              </w:tabs>
              <w:spacing w:before="6"/>
              <w:ind w:left="326" w:hanging="283"/>
              <w:jc w:val="both"/>
              <w:rPr>
                <w:rFonts w:ascii="Times New Roman" w:eastAsia="標楷體" w:hAnsi="Times New Roman"/>
                <w:bCs/>
                <w:spacing w:val="-2"/>
                <w:sz w:val="28"/>
                <w:szCs w:val="24"/>
                <w:lang w:eastAsia="zh-TW"/>
              </w:rPr>
            </w:pPr>
            <w:r w:rsidRPr="000F6170">
              <w:rPr>
                <w:rFonts w:ascii="Times New Roman" w:eastAsia="標楷體" w:hAnsi="Times New Roman" w:hint="eastAsia"/>
                <w:bCs/>
                <w:spacing w:val="-2"/>
                <w:sz w:val="28"/>
                <w:szCs w:val="24"/>
                <w:lang w:eastAsia="zh-TW"/>
              </w:rPr>
              <w:t>企業簡介及計畫說明</w:t>
            </w:r>
            <w:r w:rsidRPr="000F6170">
              <w:rPr>
                <w:rFonts w:ascii="Times New Roman" w:eastAsia="標楷體" w:hAnsi="Times New Roman" w:hint="eastAsia"/>
                <w:bCs/>
                <w:spacing w:val="-2"/>
                <w:sz w:val="28"/>
                <w:szCs w:val="24"/>
                <w:lang w:eastAsia="zh-TW"/>
              </w:rPr>
              <w:t>:</w:t>
            </w:r>
            <w:r>
              <w:rPr>
                <w:rFonts w:ascii="Times New Roman" w:eastAsia="標楷體" w:hAnsi="Times New Roman"/>
                <w:bCs/>
                <w:spacing w:val="-2"/>
                <w:sz w:val="28"/>
                <w:szCs w:val="24"/>
                <w:lang w:eastAsia="zh-TW"/>
              </w:rPr>
              <w:t>企業</w:t>
            </w:r>
            <w:r w:rsidRPr="000F6170">
              <w:rPr>
                <w:rFonts w:ascii="Times New Roman" w:eastAsia="標楷體" w:hAnsi="Times New Roman"/>
                <w:bCs/>
                <w:spacing w:val="-2"/>
                <w:sz w:val="28"/>
                <w:szCs w:val="24"/>
                <w:lang w:eastAsia="zh-TW"/>
              </w:rPr>
              <w:t>介紹、業務概況以及計畫說明。</w:t>
            </w:r>
          </w:p>
          <w:p w14:paraId="20B781D3" w14:textId="77777777" w:rsidR="00E44877" w:rsidRPr="000F6170" w:rsidRDefault="00E44877" w:rsidP="00E44877">
            <w:pPr>
              <w:pStyle w:val="TableParagraph"/>
              <w:numPr>
                <w:ilvl w:val="0"/>
                <w:numId w:val="8"/>
              </w:numPr>
              <w:tabs>
                <w:tab w:val="left" w:pos="185"/>
              </w:tabs>
              <w:spacing w:before="6"/>
              <w:ind w:left="326" w:hanging="283"/>
              <w:jc w:val="both"/>
              <w:rPr>
                <w:rFonts w:ascii="Times New Roman" w:eastAsia="標楷體" w:hAnsi="Times New Roman"/>
                <w:bCs/>
                <w:spacing w:val="-2"/>
                <w:sz w:val="28"/>
                <w:szCs w:val="24"/>
                <w:lang w:eastAsia="zh-TW"/>
              </w:rPr>
            </w:pPr>
            <w:r w:rsidRPr="000F6170">
              <w:rPr>
                <w:rFonts w:ascii="Times New Roman" w:eastAsia="標楷體" w:hAnsi="Times New Roman" w:hint="eastAsia"/>
                <w:bCs/>
                <w:spacing w:val="-2"/>
                <w:sz w:val="28"/>
                <w:szCs w:val="24"/>
                <w:lang w:eastAsia="zh-TW"/>
              </w:rPr>
              <w:t>應用情境：解決方案的價值主張與實證領域特性</w:t>
            </w:r>
            <w:r w:rsidRPr="000F6170">
              <w:rPr>
                <w:rFonts w:ascii="Times New Roman" w:eastAsia="標楷體" w:hAnsi="Times New Roman"/>
                <w:bCs/>
                <w:spacing w:val="-2"/>
                <w:sz w:val="28"/>
                <w:szCs w:val="24"/>
                <w:lang w:eastAsia="zh-TW"/>
              </w:rPr>
              <w:t>(</w:t>
            </w:r>
            <w:r w:rsidRPr="000F6170">
              <w:rPr>
                <w:rFonts w:ascii="Times New Roman" w:eastAsia="標楷體" w:hAnsi="Times New Roman"/>
                <w:bCs/>
                <w:spacing w:val="-2"/>
                <w:sz w:val="28"/>
                <w:szCs w:val="24"/>
                <w:lang w:eastAsia="zh-TW"/>
              </w:rPr>
              <w:t>驗證前後差異分析</w:t>
            </w:r>
            <w:r w:rsidRPr="000F6170">
              <w:rPr>
                <w:rFonts w:ascii="Times New Roman" w:eastAsia="標楷體" w:hAnsi="Times New Roman"/>
                <w:bCs/>
                <w:spacing w:val="-2"/>
                <w:sz w:val="28"/>
                <w:szCs w:val="24"/>
                <w:lang w:eastAsia="zh-TW"/>
              </w:rPr>
              <w:t>)</w:t>
            </w:r>
          </w:p>
          <w:p w14:paraId="3AFC47A1" w14:textId="77777777" w:rsidR="00E44877" w:rsidRPr="000F6170" w:rsidRDefault="00E44877" w:rsidP="00E44877">
            <w:pPr>
              <w:pStyle w:val="TableParagraph"/>
              <w:numPr>
                <w:ilvl w:val="0"/>
                <w:numId w:val="8"/>
              </w:numPr>
              <w:tabs>
                <w:tab w:val="left" w:pos="185"/>
              </w:tabs>
              <w:spacing w:before="6"/>
              <w:ind w:left="326" w:hanging="283"/>
              <w:jc w:val="both"/>
              <w:rPr>
                <w:rFonts w:ascii="Times New Roman" w:eastAsia="標楷體" w:hAnsi="Times New Roman"/>
                <w:bCs/>
                <w:spacing w:val="-2"/>
                <w:sz w:val="28"/>
                <w:szCs w:val="24"/>
                <w:lang w:eastAsia="zh-TW"/>
              </w:rPr>
            </w:pPr>
            <w:r w:rsidRPr="000F6170">
              <w:rPr>
                <w:rFonts w:ascii="Times New Roman" w:eastAsia="標楷體" w:hAnsi="Times New Roman" w:hint="eastAsia"/>
                <w:bCs/>
                <w:spacing w:val="-2"/>
                <w:sz w:val="28"/>
                <w:szCs w:val="24"/>
                <w:lang w:eastAsia="zh-TW"/>
              </w:rPr>
              <w:t>推廣機制：計畫推廣說明</w:t>
            </w:r>
          </w:p>
          <w:p w14:paraId="7B54CC5E" w14:textId="23127367" w:rsidR="00E44877" w:rsidRPr="000F6170" w:rsidRDefault="00E44877" w:rsidP="00E44877">
            <w:pPr>
              <w:pStyle w:val="TableParagraph"/>
              <w:numPr>
                <w:ilvl w:val="0"/>
                <w:numId w:val="8"/>
              </w:numPr>
              <w:tabs>
                <w:tab w:val="left" w:pos="185"/>
              </w:tabs>
              <w:ind w:left="326" w:right="99" w:hanging="283"/>
              <w:jc w:val="both"/>
              <w:rPr>
                <w:rFonts w:ascii="Times New Roman" w:eastAsia="標楷體" w:hAnsi="Times New Roman"/>
                <w:bCs/>
                <w:sz w:val="28"/>
                <w:szCs w:val="24"/>
                <w:lang w:eastAsia="zh-TW"/>
              </w:rPr>
            </w:pPr>
            <w:r w:rsidRPr="000F6170">
              <w:rPr>
                <w:rFonts w:ascii="Times New Roman" w:eastAsia="標楷體" w:hAnsi="Times New Roman" w:hint="eastAsia"/>
                <w:bCs/>
                <w:spacing w:val="-2"/>
                <w:sz w:val="28"/>
                <w:szCs w:val="24"/>
                <w:lang w:eastAsia="zh-TW"/>
              </w:rPr>
              <w:t>預期效益：實證導入流程、架構、預期期程及進度說明、導入實證技術方向之適用性，如何執行實證展示</w:t>
            </w:r>
          </w:p>
        </w:tc>
      </w:tr>
    </w:tbl>
    <w:p w14:paraId="6AC28AE8" w14:textId="77777777" w:rsidR="00342F6D" w:rsidRPr="000F6170" w:rsidRDefault="00342F6D">
      <w:pPr>
        <w:rPr>
          <w:rFonts w:ascii="Times New Roman" w:eastAsia="標楷體" w:hAnsi="Times New Roman"/>
          <w:sz w:val="24"/>
          <w:lang w:eastAsia="zh-TW"/>
        </w:rPr>
        <w:sectPr w:rsidR="00342F6D" w:rsidRPr="000F6170" w:rsidSect="00E71F90">
          <w:headerReference w:type="default" r:id="rId15"/>
          <w:footerReference w:type="default" r:id="rId16"/>
          <w:pgSz w:w="11910" w:h="16840"/>
          <w:pgMar w:top="1440" w:right="1080" w:bottom="1440" w:left="1080" w:header="1196" w:footer="784" w:gutter="0"/>
          <w:cols w:space="720"/>
        </w:sectPr>
      </w:pPr>
    </w:p>
    <w:p w14:paraId="6AC28AE9" w14:textId="73622C7B" w:rsidR="00342F6D" w:rsidRPr="000F6170" w:rsidRDefault="0098606C" w:rsidP="00FD48BF">
      <w:pPr>
        <w:pStyle w:val="1"/>
        <w:rPr>
          <w:rFonts w:ascii="Times New Roman" w:eastAsia="標楷體" w:hAnsi="Times New Roman"/>
          <w:spacing w:val="-6"/>
          <w:lang w:eastAsia="zh-TW"/>
        </w:rPr>
      </w:pPr>
      <w:bookmarkStart w:id="7" w:name="_Toc160789831"/>
      <w:r w:rsidRPr="000F6170">
        <w:rPr>
          <w:rFonts w:ascii="Times New Roman" w:eastAsia="標楷體" w:hAnsi="Times New Roman"/>
          <w:spacing w:val="-6"/>
          <w:lang w:eastAsia="zh-TW"/>
        </w:rPr>
        <w:lastRenderedPageBreak/>
        <w:t>伍、</w:t>
      </w:r>
      <w:r w:rsidRPr="000F6170">
        <w:rPr>
          <w:rFonts w:ascii="Times New Roman" w:eastAsia="標楷體" w:hAnsi="Times New Roman"/>
          <w:spacing w:val="-6"/>
          <w:lang w:eastAsia="zh-TW"/>
        </w:rPr>
        <w:t xml:space="preserve"> </w:t>
      </w:r>
      <w:bookmarkStart w:id="8" w:name="_Hlk159927259"/>
      <w:bookmarkStart w:id="9" w:name="_Hlk159927234"/>
      <w:r w:rsidR="00722EAF" w:rsidRPr="000F6170">
        <w:rPr>
          <w:rFonts w:ascii="Times New Roman" w:eastAsia="標楷體" w:hAnsi="Times New Roman"/>
          <w:spacing w:val="-6"/>
          <w:lang w:eastAsia="zh-TW"/>
        </w:rPr>
        <w:t>委託</w:t>
      </w:r>
      <w:r w:rsidRPr="000F6170">
        <w:rPr>
          <w:rFonts w:ascii="Times New Roman" w:eastAsia="標楷體" w:hAnsi="Times New Roman" w:hint="eastAsia"/>
          <w:spacing w:val="-6"/>
          <w:lang w:eastAsia="zh-TW"/>
        </w:rPr>
        <w:t>驗證</w:t>
      </w:r>
      <w:bookmarkEnd w:id="8"/>
      <w:r w:rsidRPr="000F6170">
        <w:rPr>
          <w:rFonts w:ascii="Times New Roman" w:eastAsia="標楷體" w:hAnsi="Times New Roman"/>
          <w:spacing w:val="-6"/>
          <w:lang w:eastAsia="zh-TW"/>
        </w:rPr>
        <w:t>方式</w:t>
      </w:r>
      <w:bookmarkEnd w:id="9"/>
      <w:r w:rsidRPr="000F6170">
        <w:rPr>
          <w:rFonts w:ascii="Times New Roman" w:eastAsia="標楷體" w:hAnsi="Times New Roman" w:hint="eastAsia"/>
          <w:spacing w:val="-6"/>
          <w:lang w:eastAsia="zh-TW"/>
        </w:rPr>
        <w:t>和義務</w:t>
      </w:r>
      <w:r w:rsidR="002E4D39" w:rsidRPr="000F6170">
        <w:rPr>
          <w:rFonts w:ascii="Times New Roman" w:eastAsia="標楷體" w:hAnsi="Times New Roman"/>
          <w:noProof/>
          <w:spacing w:val="-6"/>
          <w:lang w:eastAsia="zh-TW"/>
        </w:rPr>
        <mc:AlternateContent>
          <mc:Choice Requires="wps">
            <w:drawing>
              <wp:anchor distT="0" distB="0" distL="0" distR="0" simplePos="0" relativeHeight="251662336" behindDoc="1" locked="0" layoutInCell="1" allowOverlap="1" wp14:anchorId="30F7AB6A" wp14:editId="7BE48726">
                <wp:simplePos x="0" y="0"/>
                <wp:positionH relativeFrom="page">
                  <wp:posOffset>685800</wp:posOffset>
                </wp:positionH>
                <wp:positionV relativeFrom="page">
                  <wp:posOffset>696351</wp:posOffset>
                </wp:positionV>
                <wp:extent cx="2305685" cy="22860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05685" cy="228600"/>
                        </a:xfrm>
                        <a:prstGeom prst="rect">
                          <a:avLst/>
                        </a:prstGeom>
                      </wps:spPr>
                      <wps:txbx>
                        <w:txbxContent>
                          <w:p w14:paraId="7F1EF733" w14:textId="77777777" w:rsidR="008C328B" w:rsidRDefault="008C328B"/>
                        </w:txbxContent>
                      </wps:txbx>
                      <wps:bodyPr wrap="square" lIns="0" tIns="0" rIns="0" bIns="0" rtlCol="0">
                        <a:noAutofit/>
                      </wps:bodyPr>
                    </wps:wsp>
                  </a:graphicData>
                </a:graphic>
              </wp:anchor>
            </w:drawing>
          </mc:Choice>
          <mc:Fallback>
            <w:pict>
              <v:shapetype w14:anchorId="30F7AB6A" id="_x0000_t202" coordsize="21600,21600" o:spt="202" path="m,l,21600r21600,l21600,xe">
                <v:stroke joinstyle="miter"/>
                <v:path gradientshapeok="t" o:connecttype="rect"/>
              </v:shapetype>
              <v:shape id="Textbox 10" o:spid="_x0000_s1026" type="#_x0000_t202" style="position:absolute;left:0;text-align:left;margin-left:54pt;margin-top:54.85pt;width:181.55pt;height:18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" filled="f" stroked="f">
                <v:textbox inset="0,0,0,0">
                  <w:txbxContent>
                    <w:p w14:paraId="7F1EF733" w14:textId="77777777" w:rsidR="008C328B" w:rsidRDefault="008C328B"/>
                  </w:txbxContent>
                </v:textbox>
                <w10:wrap anchorx="page" anchory="page"/>
              </v:shape>
            </w:pict>
          </mc:Fallback>
        </mc:AlternateContent>
      </w:r>
      <w:bookmarkEnd w:id="7"/>
    </w:p>
    <w:p w14:paraId="6AC28AEA" w14:textId="16BCB6D6" w:rsidR="00342F6D" w:rsidRPr="000F6170" w:rsidRDefault="00884335" w:rsidP="00B5193C">
      <w:pPr>
        <w:pStyle w:val="a3"/>
        <w:spacing w:line="480" w:lineRule="exact"/>
        <w:ind w:leftChars="129" w:left="707" w:hangingChars="152" w:hanging="423"/>
        <w:rPr>
          <w:rFonts w:ascii="Times New Roman" w:eastAsia="標楷體" w:hAnsi="Times New Roman"/>
          <w:lang w:eastAsia="zh-TW"/>
        </w:rPr>
      </w:pPr>
      <w:r w:rsidRPr="000F6170">
        <w:rPr>
          <w:rFonts w:ascii="Times New Roman" w:eastAsia="標楷體" w:hAnsi="Times New Roman"/>
          <w:spacing w:val="-2"/>
          <w:lang w:eastAsia="zh-TW"/>
        </w:rPr>
        <w:t>一、</w:t>
      </w:r>
      <w:r w:rsidRPr="000F6170">
        <w:rPr>
          <w:rFonts w:ascii="Times New Roman" w:eastAsia="標楷體" w:hAnsi="Times New Roman"/>
          <w:spacing w:val="-2"/>
          <w:lang w:eastAsia="zh-TW"/>
        </w:rPr>
        <w:t xml:space="preserve"> </w:t>
      </w:r>
      <w:r w:rsidR="00722EAF" w:rsidRPr="000F6170">
        <w:rPr>
          <w:rFonts w:ascii="Times New Roman" w:eastAsia="標楷體" w:hAnsi="Times New Roman" w:hint="eastAsia"/>
          <w:spacing w:val="-2"/>
          <w:lang w:eastAsia="zh-TW"/>
        </w:rPr>
        <w:t>委託驗證方式</w:t>
      </w:r>
      <w:r w:rsidRPr="000F6170">
        <w:rPr>
          <w:rFonts w:ascii="Times New Roman" w:eastAsia="標楷體" w:hAnsi="Times New Roman"/>
          <w:spacing w:val="-2"/>
          <w:lang w:eastAsia="zh-TW"/>
        </w:rPr>
        <w:t>：</w:t>
      </w:r>
    </w:p>
    <w:p w14:paraId="6AC28AEB" w14:textId="71C0D3C2" w:rsidR="00342F6D" w:rsidRPr="000F6170" w:rsidRDefault="00611633" w:rsidP="00B5193C">
      <w:pPr>
        <w:pStyle w:val="a3"/>
        <w:spacing w:line="480" w:lineRule="exact"/>
        <w:ind w:leftChars="258" w:left="1274" w:right="111" w:hangingChars="254" w:hanging="706"/>
        <w:rPr>
          <w:rFonts w:ascii="Times New Roman" w:eastAsia="標楷體" w:hAnsi="Times New Roman"/>
          <w:lang w:eastAsia="zh-TW"/>
        </w:rPr>
      </w:pPr>
      <w:r w:rsidRPr="000F6170">
        <w:rPr>
          <w:rFonts w:ascii="Times New Roman" w:eastAsia="標楷體" w:hAnsi="Times New Roman" w:hint="eastAsia"/>
          <w:spacing w:val="-2"/>
          <w:lang w:eastAsia="zh-TW"/>
        </w:rPr>
        <w:t>(</w:t>
      </w:r>
      <w:r w:rsidR="00884335" w:rsidRPr="000F6170">
        <w:rPr>
          <w:rFonts w:ascii="Times New Roman" w:eastAsia="標楷體" w:hAnsi="Times New Roman"/>
          <w:spacing w:val="-2"/>
          <w:lang w:eastAsia="zh-TW"/>
        </w:rPr>
        <w:t>一）</w:t>
      </w:r>
      <w:r w:rsidR="00884335" w:rsidRPr="000F6170">
        <w:rPr>
          <w:rFonts w:ascii="Times New Roman" w:eastAsia="標楷體" w:hAnsi="Times New Roman"/>
          <w:spacing w:val="-14"/>
          <w:lang w:eastAsia="zh-TW"/>
        </w:rPr>
        <w:t>名額：自</w:t>
      </w:r>
      <w:r w:rsidR="009D5CC6">
        <w:rPr>
          <w:rFonts w:ascii="Times New Roman" w:eastAsia="標楷體" w:hAnsi="Times New Roman" w:hint="eastAsia"/>
          <w:spacing w:val="-14"/>
          <w:lang w:eastAsia="zh-TW"/>
        </w:rPr>
        <w:t>申請</w:t>
      </w:r>
      <w:r w:rsidR="00884335" w:rsidRPr="000F6170">
        <w:rPr>
          <w:rFonts w:ascii="Times New Roman" w:eastAsia="標楷體" w:hAnsi="Times New Roman"/>
          <w:spacing w:val="-14"/>
          <w:lang w:eastAsia="zh-TW"/>
        </w:rPr>
        <w:t>企業中評選出</w:t>
      </w:r>
      <w:r w:rsidR="00884335" w:rsidRPr="000F6170">
        <w:rPr>
          <w:rFonts w:ascii="Times New Roman" w:eastAsia="標楷體" w:hAnsi="Times New Roman"/>
          <w:spacing w:val="-14"/>
          <w:lang w:eastAsia="zh-TW"/>
        </w:rPr>
        <w:t xml:space="preserve"> </w:t>
      </w:r>
      <w:r w:rsidR="00884335" w:rsidRPr="000F6170">
        <w:rPr>
          <w:rFonts w:ascii="Times New Roman" w:eastAsia="標楷體" w:hAnsi="Times New Roman"/>
          <w:spacing w:val="-2"/>
          <w:lang w:eastAsia="zh-TW"/>
        </w:rPr>
        <w:t>15</w:t>
      </w:r>
      <w:r w:rsidR="00365E4C" w:rsidRPr="000F6170">
        <w:rPr>
          <w:rFonts w:ascii="Times New Roman" w:eastAsia="標楷體" w:hAnsi="Times New Roman" w:hint="eastAsia"/>
          <w:spacing w:val="-2"/>
          <w:lang w:eastAsia="zh-TW"/>
        </w:rPr>
        <w:t>-</w:t>
      </w:r>
      <w:r w:rsidR="00365E4C" w:rsidRPr="000F6170">
        <w:rPr>
          <w:rFonts w:ascii="Times New Roman" w:eastAsia="標楷體" w:hAnsi="Times New Roman"/>
          <w:spacing w:val="-2"/>
          <w:lang w:eastAsia="zh-TW"/>
        </w:rPr>
        <w:t>20</w:t>
      </w:r>
      <w:r w:rsidR="00884335" w:rsidRPr="000F6170">
        <w:rPr>
          <w:rFonts w:ascii="Times New Roman" w:eastAsia="標楷體" w:hAnsi="Times New Roman"/>
          <w:spacing w:val="-2"/>
          <w:lang w:eastAsia="zh-TW"/>
        </w:rPr>
        <w:t xml:space="preserve"> </w:t>
      </w:r>
      <w:r w:rsidR="00884335" w:rsidRPr="000F6170">
        <w:rPr>
          <w:rFonts w:ascii="Times New Roman" w:eastAsia="標楷體" w:hAnsi="Times New Roman"/>
          <w:spacing w:val="-2"/>
          <w:lang w:eastAsia="zh-TW"/>
        </w:rPr>
        <w:t>家獲</w:t>
      </w:r>
      <w:r w:rsidR="00F04B16" w:rsidRPr="000F6170">
        <w:rPr>
          <w:rFonts w:ascii="Times New Roman" w:eastAsia="標楷體" w:hAnsi="Times New Roman" w:hint="eastAsia"/>
          <w:spacing w:val="-2"/>
          <w:lang w:eastAsia="zh-TW"/>
        </w:rPr>
        <w:t>授驗證</w:t>
      </w:r>
      <w:r w:rsidR="00884335" w:rsidRPr="000F6170">
        <w:rPr>
          <w:rFonts w:ascii="Times New Roman" w:eastAsia="標楷體" w:hAnsi="Times New Roman"/>
          <w:spacing w:val="-2"/>
          <w:lang w:eastAsia="zh-TW"/>
        </w:rPr>
        <w:t>，必要時獎勵名額得以從缺辦理。</w:t>
      </w:r>
    </w:p>
    <w:p w14:paraId="1655FC9E" w14:textId="07A31584" w:rsidR="0082587D" w:rsidRPr="000F6170" w:rsidRDefault="00611633" w:rsidP="00B5193C">
      <w:pPr>
        <w:pStyle w:val="a3"/>
        <w:spacing w:line="480" w:lineRule="exact"/>
        <w:ind w:leftChars="258" w:left="1274" w:hangingChars="254" w:hanging="706"/>
        <w:rPr>
          <w:rFonts w:ascii="Times New Roman" w:eastAsia="標楷體" w:hAnsi="Times New Roman"/>
          <w:spacing w:val="-14"/>
          <w:lang w:eastAsia="zh-TW"/>
        </w:rPr>
      </w:pPr>
      <w:r w:rsidRPr="000F6170">
        <w:rPr>
          <w:rFonts w:ascii="Times New Roman" w:eastAsia="標楷體" w:hAnsi="Times New Roman" w:hint="eastAsia"/>
          <w:spacing w:val="-2"/>
          <w:lang w:eastAsia="zh-TW"/>
        </w:rPr>
        <w:t>(</w:t>
      </w:r>
      <w:r w:rsidR="00884335" w:rsidRPr="000F6170">
        <w:rPr>
          <w:rFonts w:ascii="Times New Roman" w:eastAsia="標楷體" w:hAnsi="Times New Roman"/>
          <w:spacing w:val="-2"/>
          <w:lang w:eastAsia="zh-TW"/>
        </w:rPr>
        <w:t>二）</w:t>
      </w:r>
      <w:r w:rsidR="00722EAF" w:rsidRPr="000F6170">
        <w:rPr>
          <w:rFonts w:ascii="Times New Roman" w:eastAsia="標楷體" w:hAnsi="Times New Roman" w:hint="eastAsia"/>
          <w:spacing w:val="-14"/>
          <w:lang w:eastAsia="zh-TW"/>
        </w:rPr>
        <w:t>委託驗證</w:t>
      </w:r>
      <w:r w:rsidR="00884335" w:rsidRPr="000F6170">
        <w:rPr>
          <w:rFonts w:ascii="Times New Roman" w:eastAsia="標楷體" w:hAnsi="Times New Roman"/>
          <w:spacing w:val="-14"/>
          <w:lang w:eastAsia="zh-TW"/>
        </w:rPr>
        <w:t>：</w:t>
      </w:r>
      <w:r w:rsidR="00CA661B" w:rsidRPr="000F6170">
        <w:rPr>
          <w:rFonts w:ascii="Times New Roman" w:eastAsia="標楷體" w:hAnsi="Times New Roman" w:hint="eastAsia"/>
          <w:spacing w:val="-14"/>
          <w:lang w:eastAsia="zh-TW"/>
        </w:rPr>
        <w:t>依評選通過企業全案驗證費，</w:t>
      </w:r>
      <w:r w:rsidR="003D5721" w:rsidRPr="000F6170">
        <w:rPr>
          <w:rFonts w:ascii="Times New Roman" w:eastAsia="標楷體" w:hAnsi="Times New Roman" w:hint="eastAsia"/>
          <w:spacing w:val="-14"/>
          <w:lang w:eastAsia="zh-TW"/>
        </w:rPr>
        <w:t>每</w:t>
      </w:r>
      <w:r w:rsidR="00737DE7">
        <w:rPr>
          <w:rFonts w:ascii="Times New Roman" w:eastAsia="標楷體" w:hAnsi="Times New Roman" w:hint="eastAsia"/>
          <w:spacing w:val="-14"/>
          <w:lang w:eastAsia="zh-TW"/>
        </w:rPr>
        <w:t>企業</w:t>
      </w:r>
      <w:r w:rsidR="003D5721" w:rsidRPr="000F6170">
        <w:rPr>
          <w:rFonts w:ascii="Times New Roman" w:eastAsia="標楷體" w:hAnsi="Times New Roman" w:hint="eastAsia"/>
          <w:spacing w:val="-14"/>
          <w:lang w:eastAsia="zh-TW"/>
        </w:rPr>
        <w:t>全程驗證費用</w:t>
      </w:r>
      <w:r w:rsidR="003D5721" w:rsidRPr="000F6170">
        <w:rPr>
          <w:rFonts w:ascii="Times New Roman" w:eastAsia="標楷體" w:hAnsi="Times New Roman"/>
          <w:spacing w:val="-14"/>
          <w:lang w:eastAsia="zh-TW"/>
        </w:rPr>
        <w:t>不得超過</w:t>
      </w:r>
      <w:r w:rsidR="003D5721" w:rsidRPr="000F6170">
        <w:rPr>
          <w:rFonts w:ascii="Times New Roman" w:eastAsia="標楷體" w:hAnsi="Times New Roman" w:hint="eastAsia"/>
          <w:spacing w:val="-14"/>
          <w:lang w:eastAsia="zh-TW"/>
        </w:rPr>
        <w:t>3</w:t>
      </w:r>
      <w:r w:rsidR="003D5721" w:rsidRPr="000F6170">
        <w:rPr>
          <w:rFonts w:ascii="Times New Roman" w:eastAsia="標楷體" w:hAnsi="Times New Roman"/>
          <w:spacing w:val="-14"/>
          <w:lang w:eastAsia="zh-TW"/>
        </w:rPr>
        <w:t>00</w:t>
      </w:r>
      <w:r w:rsidR="003D5721" w:rsidRPr="000F6170">
        <w:rPr>
          <w:rFonts w:ascii="Times New Roman" w:eastAsia="標楷體" w:hAnsi="Times New Roman"/>
          <w:spacing w:val="-14"/>
          <w:lang w:eastAsia="zh-TW"/>
        </w:rPr>
        <w:t>萬元</w:t>
      </w:r>
      <w:r w:rsidR="00EA199F" w:rsidRPr="000F6170">
        <w:rPr>
          <w:rFonts w:ascii="Times New Roman" w:eastAsia="標楷體" w:hAnsi="Times New Roman"/>
          <w:spacing w:val="-14"/>
          <w:lang w:eastAsia="zh-TW"/>
        </w:rPr>
        <w:t>含稅為限</w:t>
      </w:r>
      <w:r w:rsidR="003D5721" w:rsidRPr="000F6170">
        <w:rPr>
          <w:rFonts w:ascii="Times New Roman" w:eastAsia="標楷體" w:hAnsi="Times New Roman" w:hint="eastAsia"/>
          <w:spacing w:val="-14"/>
          <w:lang w:eastAsia="zh-TW"/>
        </w:rPr>
        <w:t>。</w:t>
      </w:r>
    </w:p>
    <w:p w14:paraId="6AC28AED" w14:textId="34EC3F84" w:rsidR="00342F6D" w:rsidRPr="000F6170" w:rsidRDefault="00884335" w:rsidP="00B5193C">
      <w:pPr>
        <w:pStyle w:val="a3"/>
        <w:spacing w:line="480" w:lineRule="exact"/>
        <w:ind w:leftChars="129" w:left="710" w:right="684" w:hangingChars="152" w:hanging="426"/>
        <w:rPr>
          <w:rFonts w:ascii="Times New Roman" w:eastAsia="標楷體" w:hAnsi="Times New Roman"/>
          <w:lang w:eastAsia="zh-TW"/>
        </w:rPr>
      </w:pPr>
      <w:r w:rsidRPr="000F6170">
        <w:rPr>
          <w:rFonts w:ascii="Times New Roman" w:eastAsia="標楷體" w:hAnsi="Times New Roman"/>
          <w:lang w:eastAsia="zh-TW"/>
        </w:rPr>
        <w:t>二、</w:t>
      </w:r>
      <w:r w:rsidRPr="000F6170">
        <w:rPr>
          <w:rFonts w:ascii="Times New Roman" w:eastAsia="標楷體" w:hAnsi="Times New Roman"/>
          <w:lang w:eastAsia="zh-TW"/>
        </w:rPr>
        <w:t xml:space="preserve"> </w:t>
      </w:r>
      <w:r w:rsidR="00D15B2D" w:rsidRPr="000F6170">
        <w:rPr>
          <w:rFonts w:ascii="Times New Roman" w:eastAsia="標楷體" w:hAnsi="Times New Roman" w:hint="eastAsia"/>
          <w:lang w:eastAsia="zh-TW"/>
        </w:rPr>
        <w:t>審核通過之權利義務</w:t>
      </w:r>
    </w:p>
    <w:p w14:paraId="1466A689" w14:textId="46570C45" w:rsidR="00722EAF" w:rsidRPr="000F6170" w:rsidRDefault="00351E71" w:rsidP="00B5193C">
      <w:pPr>
        <w:pStyle w:val="a3"/>
        <w:spacing w:line="480" w:lineRule="exact"/>
        <w:ind w:leftChars="258" w:left="1274" w:right="111" w:hangingChars="254" w:hanging="706"/>
        <w:rPr>
          <w:rFonts w:ascii="Times New Roman" w:eastAsia="標楷體" w:hAnsi="Times New Roman"/>
          <w:spacing w:val="-2"/>
          <w:lang w:eastAsia="zh-TW"/>
        </w:rPr>
      </w:pPr>
      <w:bookmarkStart w:id="10" w:name="_Hlk159857751"/>
      <w:r w:rsidRPr="000F6170">
        <w:rPr>
          <w:rFonts w:ascii="Times New Roman" w:eastAsia="標楷體" w:hAnsi="Times New Roman"/>
          <w:spacing w:val="-2"/>
          <w:lang w:eastAsia="zh-TW"/>
        </w:rPr>
        <w:t xml:space="preserve"> </w:t>
      </w:r>
      <w:r w:rsidR="00D15B2D" w:rsidRPr="000F6170">
        <w:rPr>
          <w:rFonts w:ascii="Times New Roman" w:eastAsia="標楷體" w:hAnsi="Times New Roman"/>
          <w:spacing w:val="-2"/>
          <w:lang w:eastAsia="zh-TW"/>
        </w:rPr>
        <w:t>(</w:t>
      </w:r>
      <w:r w:rsidR="00D15B2D" w:rsidRPr="000F6170">
        <w:rPr>
          <w:rFonts w:ascii="Times New Roman" w:eastAsia="標楷體" w:hAnsi="Times New Roman"/>
          <w:spacing w:val="-2"/>
          <w:lang w:eastAsia="zh-TW"/>
        </w:rPr>
        <w:t>一</w:t>
      </w:r>
      <w:r w:rsidR="00D15B2D" w:rsidRPr="000F6170">
        <w:rPr>
          <w:rFonts w:ascii="Times New Roman" w:eastAsia="標楷體" w:hAnsi="Times New Roman"/>
          <w:spacing w:val="-2"/>
          <w:lang w:eastAsia="zh-TW"/>
        </w:rPr>
        <w:t xml:space="preserve">) </w:t>
      </w:r>
      <w:r w:rsidR="00D15B2D" w:rsidRPr="000F6170">
        <w:rPr>
          <w:rFonts w:ascii="Times New Roman" w:eastAsia="標楷體" w:hAnsi="Times New Roman"/>
          <w:spacing w:val="-2"/>
          <w:lang w:eastAsia="zh-TW"/>
        </w:rPr>
        <w:t>企業須配合主辦單位參與成果展示或場域觀摩等各項推廣宣傳活動。</w:t>
      </w:r>
    </w:p>
    <w:p w14:paraId="76C2B26B" w14:textId="77777777" w:rsidR="00722EAF" w:rsidRPr="000F6170" w:rsidRDefault="00D15B2D" w:rsidP="00B5193C">
      <w:pPr>
        <w:pStyle w:val="a3"/>
        <w:spacing w:line="480" w:lineRule="exact"/>
        <w:ind w:leftChars="258" w:left="1274" w:right="111" w:hangingChars="254" w:hanging="706"/>
        <w:rPr>
          <w:rFonts w:ascii="Times New Roman" w:eastAsia="標楷體" w:hAnsi="Times New Roman"/>
          <w:spacing w:val="-2"/>
          <w:lang w:eastAsia="zh-TW"/>
        </w:rPr>
      </w:pPr>
      <w:r w:rsidRPr="000F6170">
        <w:rPr>
          <w:rFonts w:ascii="Times New Roman" w:eastAsia="標楷體" w:hAnsi="Times New Roman"/>
          <w:spacing w:val="-2"/>
          <w:lang w:eastAsia="zh-TW"/>
        </w:rPr>
        <w:t>(</w:t>
      </w:r>
      <w:r w:rsidRPr="000F6170">
        <w:rPr>
          <w:rFonts w:ascii="Times New Roman" w:eastAsia="標楷體" w:hAnsi="Times New Roman"/>
          <w:spacing w:val="-2"/>
          <w:lang w:eastAsia="zh-TW"/>
        </w:rPr>
        <w:t>二</w:t>
      </w:r>
      <w:r w:rsidRPr="000F6170">
        <w:rPr>
          <w:rFonts w:ascii="Times New Roman" w:eastAsia="標楷體" w:hAnsi="Times New Roman"/>
          <w:spacing w:val="-2"/>
          <w:lang w:eastAsia="zh-TW"/>
        </w:rPr>
        <w:t xml:space="preserve">) </w:t>
      </w:r>
      <w:r w:rsidRPr="000F6170">
        <w:rPr>
          <w:rFonts w:ascii="Times New Roman" w:eastAsia="標楷體" w:hAnsi="Times New Roman"/>
          <w:spacing w:val="-2"/>
          <w:lang w:eastAsia="zh-TW"/>
        </w:rPr>
        <w:t>企業應配合主辦單位對計畫執行成效之評估提供相關資料。</w:t>
      </w:r>
    </w:p>
    <w:p w14:paraId="4365BFC2" w14:textId="77777777" w:rsidR="00722EAF" w:rsidRPr="000F6170" w:rsidRDefault="00D15B2D" w:rsidP="00B5193C">
      <w:pPr>
        <w:pStyle w:val="a3"/>
        <w:spacing w:line="480" w:lineRule="exact"/>
        <w:ind w:leftChars="258" w:left="1274" w:right="111" w:hangingChars="254" w:hanging="706"/>
        <w:rPr>
          <w:rFonts w:ascii="Times New Roman" w:eastAsia="標楷體" w:hAnsi="Times New Roman"/>
          <w:spacing w:val="-2"/>
          <w:lang w:eastAsia="zh-TW"/>
        </w:rPr>
      </w:pPr>
      <w:r w:rsidRPr="000F6170">
        <w:rPr>
          <w:rFonts w:ascii="Times New Roman" w:eastAsia="標楷體" w:hAnsi="Times New Roman"/>
          <w:spacing w:val="-2"/>
          <w:lang w:eastAsia="zh-TW"/>
        </w:rPr>
        <w:t>(</w:t>
      </w:r>
      <w:r w:rsidRPr="000F6170">
        <w:rPr>
          <w:rFonts w:ascii="Times New Roman" w:eastAsia="標楷體" w:hAnsi="Times New Roman"/>
          <w:spacing w:val="-2"/>
          <w:lang w:eastAsia="zh-TW"/>
        </w:rPr>
        <w:t>三</w:t>
      </w:r>
      <w:r w:rsidRPr="000F6170">
        <w:rPr>
          <w:rFonts w:ascii="Times New Roman" w:eastAsia="標楷體" w:hAnsi="Times New Roman"/>
          <w:spacing w:val="-2"/>
          <w:lang w:eastAsia="zh-TW"/>
        </w:rPr>
        <w:t xml:space="preserve">) </w:t>
      </w:r>
      <w:r w:rsidRPr="000F6170">
        <w:rPr>
          <w:rFonts w:ascii="Times New Roman" w:eastAsia="標楷體" w:hAnsi="Times New Roman"/>
          <w:spacing w:val="-2"/>
          <w:lang w:eastAsia="zh-TW"/>
        </w:rPr>
        <w:t>企業須配合計畫參與計畫審查會議，並進行簡報及確認執行規格，落實執行項目檢視後，始由輔導確認啟動專案。</w:t>
      </w:r>
    </w:p>
    <w:p w14:paraId="7A351A51" w14:textId="09B0999C" w:rsidR="00D15B2D" w:rsidRDefault="00D15B2D" w:rsidP="00133E70">
      <w:pPr>
        <w:pStyle w:val="a3"/>
        <w:spacing w:line="480" w:lineRule="exact"/>
        <w:ind w:leftChars="258" w:left="1274" w:right="111" w:hangingChars="254" w:hanging="706"/>
        <w:rPr>
          <w:rFonts w:ascii="Times New Roman" w:eastAsia="標楷體" w:hAnsi="Times New Roman"/>
          <w:spacing w:val="-2"/>
          <w:lang w:eastAsia="zh-TW"/>
        </w:rPr>
      </w:pPr>
      <w:r w:rsidRPr="000F6170">
        <w:rPr>
          <w:rFonts w:ascii="Times New Roman" w:eastAsia="標楷體" w:hAnsi="Times New Roman"/>
          <w:spacing w:val="-2"/>
          <w:lang w:eastAsia="zh-TW"/>
        </w:rPr>
        <w:t>(</w:t>
      </w:r>
      <w:r w:rsidRPr="000F6170">
        <w:rPr>
          <w:rFonts w:ascii="Times New Roman" w:eastAsia="標楷體" w:hAnsi="Times New Roman"/>
          <w:spacing w:val="-2"/>
          <w:lang w:eastAsia="zh-TW"/>
        </w:rPr>
        <w:t>四</w:t>
      </w:r>
      <w:r w:rsidRPr="000F6170">
        <w:rPr>
          <w:rFonts w:ascii="Times New Roman" w:eastAsia="標楷體" w:hAnsi="Times New Roman"/>
          <w:spacing w:val="-2"/>
          <w:lang w:eastAsia="zh-TW"/>
        </w:rPr>
        <w:t xml:space="preserve">) </w:t>
      </w:r>
      <w:r w:rsidRPr="000F6170">
        <w:rPr>
          <w:rFonts w:ascii="Times New Roman" w:eastAsia="標楷體" w:hAnsi="Times New Roman"/>
          <w:spacing w:val="-2"/>
          <w:lang w:eastAsia="zh-TW"/>
        </w:rPr>
        <w:t>企業於計畫執行期間及計畫結束後</w:t>
      </w:r>
      <w:r w:rsidRPr="000F6170">
        <w:rPr>
          <w:rFonts w:ascii="Times New Roman" w:eastAsia="標楷體" w:hAnsi="Times New Roman"/>
          <w:spacing w:val="-2"/>
          <w:lang w:eastAsia="zh-TW"/>
        </w:rPr>
        <w:t xml:space="preserve"> 5 </w:t>
      </w:r>
      <w:r w:rsidRPr="000F6170">
        <w:rPr>
          <w:rFonts w:ascii="Times New Roman" w:eastAsia="標楷體" w:hAnsi="Times New Roman"/>
          <w:spacing w:val="-2"/>
          <w:lang w:eastAsia="zh-TW"/>
        </w:rPr>
        <w:t>年內，須配合主辦單位對計畫執行成效追蹤、實地結案會議等事項。</w:t>
      </w:r>
    </w:p>
    <w:p w14:paraId="5701BEA7" w14:textId="77777777" w:rsidR="0042229E" w:rsidRPr="00133E70" w:rsidRDefault="0042229E" w:rsidP="00133E70">
      <w:pPr>
        <w:pStyle w:val="a3"/>
        <w:spacing w:line="480" w:lineRule="exact"/>
        <w:ind w:leftChars="258" w:left="1274" w:right="111" w:hangingChars="254" w:hanging="706"/>
        <w:rPr>
          <w:rFonts w:ascii="Times New Roman" w:eastAsia="標楷體" w:hAnsi="Times New Roman"/>
          <w:spacing w:val="-2"/>
          <w:lang w:eastAsia="zh-TW"/>
        </w:rPr>
      </w:pPr>
    </w:p>
    <w:p w14:paraId="2882FA0C" w14:textId="7EC3E102" w:rsidR="00351E71" w:rsidRDefault="0098606C" w:rsidP="00133E70">
      <w:pPr>
        <w:pStyle w:val="1"/>
        <w:rPr>
          <w:rFonts w:ascii="Times New Roman" w:eastAsia="標楷體" w:hAnsi="Times New Roman"/>
          <w:spacing w:val="-6"/>
          <w:lang w:eastAsia="zh-TW"/>
        </w:rPr>
      </w:pPr>
      <w:bookmarkStart w:id="11" w:name="_Toc160789832"/>
      <w:bookmarkEnd w:id="10"/>
      <w:r w:rsidRPr="000F6170">
        <w:rPr>
          <w:rFonts w:ascii="Times New Roman" w:eastAsia="標楷體" w:hAnsi="Times New Roman"/>
          <w:spacing w:val="-6"/>
          <w:lang w:eastAsia="zh-TW"/>
        </w:rPr>
        <w:t>陸、</w:t>
      </w:r>
      <w:r w:rsidRPr="000F6170">
        <w:rPr>
          <w:rFonts w:ascii="Times New Roman" w:eastAsia="標楷體" w:hAnsi="Times New Roman"/>
          <w:spacing w:val="-6"/>
          <w:lang w:eastAsia="zh-TW"/>
        </w:rPr>
        <w:t xml:space="preserve"> </w:t>
      </w:r>
      <w:r w:rsidRPr="000F6170">
        <w:rPr>
          <w:rFonts w:ascii="Times New Roman" w:eastAsia="標楷體" w:hAnsi="Times New Roman"/>
          <w:spacing w:val="-6"/>
          <w:lang w:eastAsia="zh-TW"/>
        </w:rPr>
        <w:t>評選項目與</w:t>
      </w:r>
      <w:r w:rsidR="00D40870" w:rsidRPr="000F6170">
        <w:rPr>
          <w:rFonts w:ascii="Times New Roman" w:eastAsia="標楷體" w:hAnsi="Times New Roman"/>
          <w:spacing w:val="-6"/>
          <w:lang w:eastAsia="zh-TW"/>
        </w:rPr>
        <w:t>審查</w:t>
      </w:r>
      <w:r w:rsidRPr="000F6170">
        <w:rPr>
          <w:rFonts w:ascii="Times New Roman" w:eastAsia="標楷體" w:hAnsi="Times New Roman"/>
          <w:spacing w:val="-6"/>
          <w:lang w:eastAsia="zh-TW"/>
        </w:rPr>
        <w:t>重點</w:t>
      </w:r>
      <w:bookmarkEnd w:id="11"/>
    </w:p>
    <w:p w14:paraId="7CAF2022" w14:textId="77777777" w:rsidR="00351E71" w:rsidRPr="0042229E" w:rsidRDefault="00351E71" w:rsidP="0042229E">
      <w:pPr>
        <w:rPr>
          <w:lang w:eastAsia="zh-TW"/>
        </w:rPr>
      </w:pPr>
    </w:p>
    <w:tbl>
      <w:tblPr>
        <w:tblpPr w:leftFromText="180" w:rightFromText="180" w:vertAnchor="text" w:horzAnchor="margin" w:tblpY="-50"/>
        <w:tblW w:w="10196" w:type="dxa"/>
        <w:tblCellMar>
          <w:left w:w="0" w:type="dxa"/>
          <w:right w:w="0" w:type="dxa"/>
        </w:tblCellMar>
        <w:tblLook w:val="04A0" w:firstRow="1" w:lastRow="0" w:firstColumn="1" w:lastColumn="0" w:noHBand="0" w:noVBand="1"/>
      </w:tblPr>
      <w:tblGrid>
        <w:gridCol w:w="841"/>
        <w:gridCol w:w="1559"/>
        <w:gridCol w:w="1134"/>
        <w:gridCol w:w="6662"/>
      </w:tblGrid>
      <w:tr w:rsidR="00351E71" w:rsidRPr="00351E71" w14:paraId="0A5805A3" w14:textId="77777777" w:rsidTr="0042229E">
        <w:trPr>
          <w:trHeight w:val="20"/>
        </w:trPr>
        <w:tc>
          <w:tcPr>
            <w:tcW w:w="841" w:type="dxa"/>
            <w:tcBorders>
              <w:top w:val="single" w:sz="8" w:space="0" w:color="FFFFFF"/>
              <w:left w:val="single" w:sz="8" w:space="0" w:color="FFFFFF"/>
              <w:bottom w:val="single" w:sz="24" w:space="0" w:color="FFFFFF"/>
              <w:right w:val="single" w:sz="8" w:space="0" w:color="FFFFFF"/>
            </w:tcBorders>
            <w:shd w:val="clear" w:color="auto" w:fill="469A98"/>
            <w:tcMar>
              <w:top w:w="15" w:type="dxa"/>
              <w:left w:w="44" w:type="dxa"/>
              <w:bottom w:w="0" w:type="dxa"/>
              <w:right w:w="44" w:type="dxa"/>
            </w:tcMar>
            <w:vAlign w:val="center"/>
            <w:hideMark/>
          </w:tcPr>
          <w:p w14:paraId="584662D9" w14:textId="77777777" w:rsidR="00351E71" w:rsidRPr="00351E71" w:rsidRDefault="00351E71" w:rsidP="00351E71">
            <w:pPr>
              <w:widowControl/>
              <w:autoSpaceDE/>
              <w:autoSpaceDN/>
              <w:jc w:val="center"/>
              <w:rPr>
                <w:rFonts w:ascii="Arial" w:eastAsia="新細明體" w:hAnsi="Arial" w:cs="Arial"/>
                <w:sz w:val="28"/>
                <w:szCs w:val="28"/>
                <w:lang w:eastAsia="zh-TW"/>
              </w:rPr>
            </w:pPr>
            <w:r w:rsidRPr="00351E71">
              <w:rPr>
                <w:rFonts w:ascii="標楷體" w:eastAsia="標楷體" w:hAnsi="標楷體" w:cs="Arial" w:hint="eastAsia"/>
                <w:b/>
                <w:bCs/>
                <w:color w:val="FFFFFF"/>
                <w:kern w:val="24"/>
                <w:sz w:val="28"/>
                <w:szCs w:val="28"/>
                <w:lang w:eastAsia="zh-TW"/>
              </w:rPr>
              <w:t>項次</w:t>
            </w:r>
          </w:p>
        </w:tc>
        <w:tc>
          <w:tcPr>
            <w:tcW w:w="1559" w:type="dxa"/>
            <w:tcBorders>
              <w:top w:val="single" w:sz="8" w:space="0" w:color="FFFFFF"/>
              <w:left w:val="single" w:sz="8" w:space="0" w:color="FFFFFF"/>
              <w:bottom w:val="single" w:sz="24" w:space="0" w:color="FFFFFF"/>
              <w:right w:val="single" w:sz="8" w:space="0" w:color="FFFFFF"/>
            </w:tcBorders>
            <w:shd w:val="clear" w:color="auto" w:fill="469A98"/>
            <w:tcMar>
              <w:top w:w="15" w:type="dxa"/>
              <w:left w:w="44" w:type="dxa"/>
              <w:bottom w:w="0" w:type="dxa"/>
              <w:right w:w="44" w:type="dxa"/>
            </w:tcMar>
            <w:vAlign w:val="center"/>
            <w:hideMark/>
          </w:tcPr>
          <w:p w14:paraId="1F4B15BF" w14:textId="77777777" w:rsidR="00351E71" w:rsidRPr="00351E71" w:rsidRDefault="00351E71" w:rsidP="00351E71">
            <w:pPr>
              <w:widowControl/>
              <w:autoSpaceDE/>
              <w:autoSpaceDN/>
              <w:jc w:val="center"/>
              <w:rPr>
                <w:rFonts w:ascii="Arial" w:eastAsia="新細明體" w:hAnsi="Arial" w:cs="Arial"/>
                <w:sz w:val="28"/>
                <w:szCs w:val="28"/>
                <w:lang w:eastAsia="zh-TW"/>
              </w:rPr>
            </w:pPr>
            <w:r w:rsidRPr="00351E71">
              <w:rPr>
                <w:rFonts w:ascii="標楷體" w:eastAsia="標楷體" w:hAnsi="標楷體" w:cs="Arial" w:hint="eastAsia"/>
                <w:b/>
                <w:bCs/>
                <w:color w:val="FFFFFF"/>
                <w:kern w:val="24"/>
                <w:sz w:val="28"/>
                <w:szCs w:val="28"/>
                <w:lang w:eastAsia="zh-TW"/>
              </w:rPr>
              <w:t>項目</w:t>
            </w:r>
          </w:p>
        </w:tc>
        <w:tc>
          <w:tcPr>
            <w:tcW w:w="1134" w:type="dxa"/>
            <w:tcBorders>
              <w:top w:val="single" w:sz="8" w:space="0" w:color="FFFFFF"/>
              <w:left w:val="single" w:sz="8" w:space="0" w:color="FFFFFF"/>
              <w:bottom w:val="single" w:sz="24" w:space="0" w:color="FFFFFF"/>
              <w:right w:val="single" w:sz="8" w:space="0" w:color="FFFFFF"/>
            </w:tcBorders>
            <w:shd w:val="clear" w:color="auto" w:fill="469A98"/>
            <w:tcMar>
              <w:top w:w="15" w:type="dxa"/>
              <w:left w:w="44" w:type="dxa"/>
              <w:bottom w:w="0" w:type="dxa"/>
              <w:right w:w="44" w:type="dxa"/>
            </w:tcMar>
            <w:vAlign w:val="center"/>
            <w:hideMark/>
          </w:tcPr>
          <w:p w14:paraId="1E8DFDFB" w14:textId="77777777" w:rsidR="00351E71" w:rsidRPr="00351E71" w:rsidRDefault="00351E71" w:rsidP="00351E71">
            <w:pPr>
              <w:widowControl/>
              <w:autoSpaceDE/>
              <w:autoSpaceDN/>
              <w:jc w:val="center"/>
              <w:rPr>
                <w:rFonts w:ascii="Arial" w:eastAsia="新細明體" w:hAnsi="Arial" w:cs="Arial"/>
                <w:sz w:val="28"/>
                <w:szCs w:val="28"/>
                <w:lang w:eastAsia="zh-TW"/>
              </w:rPr>
            </w:pPr>
            <w:r w:rsidRPr="00351E71">
              <w:rPr>
                <w:rFonts w:ascii="標楷體" w:eastAsia="標楷體" w:hAnsi="標楷體" w:cs="Arial" w:hint="eastAsia"/>
                <w:b/>
                <w:bCs/>
                <w:color w:val="FFFFFF"/>
                <w:kern w:val="24"/>
                <w:sz w:val="28"/>
                <w:szCs w:val="28"/>
                <w:lang w:eastAsia="zh-TW"/>
              </w:rPr>
              <w:t>配分比</w:t>
            </w:r>
          </w:p>
        </w:tc>
        <w:tc>
          <w:tcPr>
            <w:tcW w:w="6662" w:type="dxa"/>
            <w:tcBorders>
              <w:top w:val="single" w:sz="8" w:space="0" w:color="FFFFFF"/>
              <w:left w:val="single" w:sz="8" w:space="0" w:color="FFFFFF"/>
              <w:bottom w:val="single" w:sz="24" w:space="0" w:color="FFFFFF"/>
              <w:right w:val="single" w:sz="8" w:space="0" w:color="FFFFFF"/>
            </w:tcBorders>
            <w:shd w:val="clear" w:color="auto" w:fill="469A98"/>
            <w:tcMar>
              <w:top w:w="15" w:type="dxa"/>
              <w:left w:w="44" w:type="dxa"/>
              <w:bottom w:w="0" w:type="dxa"/>
              <w:right w:w="44" w:type="dxa"/>
            </w:tcMar>
            <w:vAlign w:val="center"/>
            <w:hideMark/>
          </w:tcPr>
          <w:p w14:paraId="4855457F" w14:textId="77777777" w:rsidR="00351E71" w:rsidRPr="00351E71" w:rsidRDefault="00351E71" w:rsidP="00351E71">
            <w:pPr>
              <w:widowControl/>
              <w:autoSpaceDE/>
              <w:autoSpaceDN/>
              <w:jc w:val="center"/>
              <w:rPr>
                <w:rFonts w:ascii="Arial" w:eastAsia="新細明體" w:hAnsi="Arial" w:cs="Arial"/>
                <w:sz w:val="28"/>
                <w:szCs w:val="28"/>
                <w:lang w:eastAsia="zh-TW"/>
              </w:rPr>
            </w:pPr>
            <w:r w:rsidRPr="00351E71">
              <w:rPr>
                <w:rFonts w:ascii="標楷體" w:eastAsia="標楷體" w:hAnsi="標楷體" w:cs="Arial" w:hint="eastAsia"/>
                <w:b/>
                <w:bCs/>
                <w:color w:val="FFFFFF"/>
                <w:kern w:val="24"/>
                <w:sz w:val="28"/>
                <w:szCs w:val="28"/>
                <w:lang w:eastAsia="zh-TW"/>
              </w:rPr>
              <w:t>評分重點</w:t>
            </w:r>
          </w:p>
        </w:tc>
      </w:tr>
      <w:tr w:rsidR="00351E71" w:rsidRPr="00351E71" w14:paraId="6F276615" w14:textId="77777777" w:rsidTr="0042229E">
        <w:trPr>
          <w:trHeight w:val="20"/>
        </w:trPr>
        <w:tc>
          <w:tcPr>
            <w:tcW w:w="841" w:type="dxa"/>
            <w:tcBorders>
              <w:top w:val="single" w:sz="24" w:space="0" w:color="FFFFFF"/>
              <w:left w:val="single" w:sz="8" w:space="0" w:color="FFFFFF"/>
              <w:bottom w:val="single" w:sz="8" w:space="0" w:color="FFFFFF"/>
              <w:right w:val="single" w:sz="8" w:space="0" w:color="FFFFFF"/>
            </w:tcBorders>
            <w:shd w:val="clear" w:color="auto" w:fill="469A98"/>
            <w:tcMar>
              <w:top w:w="15" w:type="dxa"/>
              <w:left w:w="81" w:type="dxa"/>
              <w:bottom w:w="0" w:type="dxa"/>
              <w:right w:w="81" w:type="dxa"/>
            </w:tcMar>
            <w:vAlign w:val="center"/>
            <w:hideMark/>
          </w:tcPr>
          <w:p w14:paraId="6DDCF24A" w14:textId="77777777" w:rsidR="00351E71" w:rsidRPr="00351E71" w:rsidRDefault="00351E71" w:rsidP="00351E71">
            <w:pPr>
              <w:widowControl/>
              <w:autoSpaceDE/>
              <w:autoSpaceDN/>
              <w:jc w:val="center"/>
              <w:rPr>
                <w:rFonts w:ascii="Arial" w:eastAsia="新細明體" w:hAnsi="Arial" w:cs="Arial"/>
                <w:sz w:val="28"/>
                <w:szCs w:val="28"/>
                <w:lang w:eastAsia="zh-TW"/>
              </w:rPr>
            </w:pPr>
            <w:r w:rsidRPr="00351E71">
              <w:rPr>
                <w:rFonts w:ascii="標楷體" w:eastAsia="標楷體" w:hAnsi="標楷體" w:cs="Arial" w:hint="eastAsia"/>
                <w:b/>
                <w:bCs/>
                <w:color w:val="FFFFFF"/>
                <w:kern w:val="24"/>
                <w:sz w:val="28"/>
                <w:szCs w:val="28"/>
                <w:lang w:eastAsia="zh-TW"/>
              </w:rPr>
              <w:t>1</w:t>
            </w:r>
          </w:p>
        </w:tc>
        <w:tc>
          <w:tcPr>
            <w:tcW w:w="1559" w:type="dxa"/>
            <w:tcBorders>
              <w:top w:val="single" w:sz="24" w:space="0" w:color="FFFFFF"/>
              <w:left w:val="single" w:sz="8" w:space="0" w:color="FFFFFF"/>
              <w:bottom w:val="single" w:sz="8" w:space="0" w:color="FFFFFF"/>
              <w:right w:val="single" w:sz="8" w:space="0" w:color="FFFFFF"/>
            </w:tcBorders>
            <w:shd w:val="clear" w:color="auto" w:fill="CFDEDD"/>
            <w:tcMar>
              <w:top w:w="15" w:type="dxa"/>
              <w:left w:w="81" w:type="dxa"/>
              <w:bottom w:w="0" w:type="dxa"/>
              <w:right w:w="81" w:type="dxa"/>
            </w:tcMar>
            <w:vAlign w:val="center"/>
            <w:hideMark/>
          </w:tcPr>
          <w:p w14:paraId="5047E3F0" w14:textId="77777777" w:rsidR="00351E71" w:rsidRPr="00351E71" w:rsidRDefault="00351E71" w:rsidP="00351E71">
            <w:pPr>
              <w:widowControl/>
              <w:autoSpaceDE/>
              <w:autoSpaceDN/>
              <w:spacing w:line="360" w:lineRule="auto"/>
              <w:jc w:val="center"/>
              <w:rPr>
                <w:rFonts w:ascii="Arial" w:eastAsia="新細明體" w:hAnsi="Arial" w:cs="Arial"/>
                <w:sz w:val="28"/>
                <w:szCs w:val="28"/>
                <w:lang w:eastAsia="zh-TW"/>
              </w:rPr>
            </w:pPr>
            <w:r w:rsidRPr="00351E71">
              <w:rPr>
                <w:rFonts w:ascii="標楷體" w:eastAsia="標楷體" w:hAnsi="標楷體" w:cs="Arial" w:hint="eastAsia"/>
                <w:color w:val="333F50"/>
                <w:kern w:val="24"/>
                <w:sz w:val="28"/>
                <w:szCs w:val="28"/>
                <w:lang w:eastAsia="zh-TW"/>
              </w:rPr>
              <w:t>技術能力</w:t>
            </w:r>
          </w:p>
        </w:tc>
        <w:tc>
          <w:tcPr>
            <w:tcW w:w="1134" w:type="dxa"/>
            <w:tcBorders>
              <w:top w:val="single" w:sz="24" w:space="0" w:color="FFFFFF"/>
              <w:left w:val="single" w:sz="8" w:space="0" w:color="FFFFFF"/>
              <w:bottom w:val="single" w:sz="8" w:space="0" w:color="FFFFFF"/>
              <w:right w:val="single" w:sz="8" w:space="0" w:color="FFFFFF"/>
            </w:tcBorders>
            <w:shd w:val="clear" w:color="auto" w:fill="CFDEDD"/>
            <w:tcMar>
              <w:top w:w="15" w:type="dxa"/>
              <w:left w:w="81" w:type="dxa"/>
              <w:bottom w:w="0" w:type="dxa"/>
              <w:right w:w="81" w:type="dxa"/>
            </w:tcMar>
            <w:vAlign w:val="center"/>
            <w:hideMark/>
          </w:tcPr>
          <w:p w14:paraId="71004D1E" w14:textId="77777777" w:rsidR="00351E71" w:rsidRPr="00351E71" w:rsidRDefault="00351E71" w:rsidP="00351E71">
            <w:pPr>
              <w:widowControl/>
              <w:autoSpaceDE/>
              <w:autoSpaceDN/>
              <w:spacing w:line="360" w:lineRule="auto"/>
              <w:jc w:val="center"/>
              <w:rPr>
                <w:rFonts w:ascii="Arial" w:eastAsia="新細明體" w:hAnsi="Arial" w:cs="Arial"/>
                <w:sz w:val="28"/>
                <w:szCs w:val="28"/>
                <w:lang w:eastAsia="zh-TW"/>
              </w:rPr>
            </w:pPr>
            <w:r w:rsidRPr="00351E71">
              <w:rPr>
                <w:rFonts w:ascii="標楷體" w:eastAsia="標楷體" w:hAnsi="標楷體" w:cs="Arial" w:hint="eastAsia"/>
                <w:color w:val="333F50"/>
                <w:kern w:val="24"/>
                <w:sz w:val="28"/>
                <w:szCs w:val="28"/>
                <w:lang w:eastAsia="zh-TW"/>
              </w:rPr>
              <w:t>25%</w:t>
            </w:r>
          </w:p>
        </w:tc>
        <w:tc>
          <w:tcPr>
            <w:tcW w:w="6662" w:type="dxa"/>
            <w:tcBorders>
              <w:top w:val="single" w:sz="24" w:space="0" w:color="FFFFFF"/>
              <w:left w:val="single" w:sz="8" w:space="0" w:color="FFFFFF"/>
              <w:bottom w:val="single" w:sz="8" w:space="0" w:color="FFFFFF"/>
              <w:right w:val="single" w:sz="8" w:space="0" w:color="FFFFFF"/>
            </w:tcBorders>
            <w:shd w:val="clear" w:color="auto" w:fill="CFDEDD"/>
            <w:tcMar>
              <w:top w:w="15" w:type="dxa"/>
              <w:left w:w="81" w:type="dxa"/>
              <w:bottom w:w="0" w:type="dxa"/>
              <w:right w:w="81" w:type="dxa"/>
            </w:tcMar>
            <w:vAlign w:val="center"/>
            <w:hideMark/>
          </w:tcPr>
          <w:p w14:paraId="339B7D6C" w14:textId="77777777" w:rsidR="00351E71" w:rsidRPr="00351E71" w:rsidRDefault="00351E71" w:rsidP="00351E71">
            <w:pPr>
              <w:widowControl/>
              <w:autoSpaceDE/>
              <w:autoSpaceDN/>
              <w:rPr>
                <w:rFonts w:ascii="Arial" w:eastAsia="新細明體" w:hAnsi="Arial" w:cs="Arial"/>
                <w:sz w:val="28"/>
                <w:szCs w:val="28"/>
                <w:lang w:eastAsia="zh-TW"/>
              </w:rPr>
            </w:pPr>
            <w:r w:rsidRPr="00351E71">
              <w:rPr>
                <w:rFonts w:ascii="標楷體" w:eastAsia="標楷體" w:hAnsi="標楷體" w:cs="Arial" w:hint="eastAsia"/>
                <w:color w:val="333F50"/>
                <w:kern w:val="24"/>
                <w:sz w:val="28"/>
                <w:szCs w:val="28"/>
                <w:lang w:eastAsia="zh-TW"/>
              </w:rPr>
              <w:t>解決方案是否具有數位信任技術以及導入成熟度。</w:t>
            </w:r>
          </w:p>
        </w:tc>
      </w:tr>
      <w:tr w:rsidR="00351E71" w:rsidRPr="00351E71" w14:paraId="5F3F53F8" w14:textId="77777777" w:rsidTr="0042229E">
        <w:trPr>
          <w:trHeight w:val="20"/>
        </w:trPr>
        <w:tc>
          <w:tcPr>
            <w:tcW w:w="841" w:type="dxa"/>
            <w:tcBorders>
              <w:top w:val="single" w:sz="8" w:space="0" w:color="FFFFFF"/>
              <w:left w:val="single" w:sz="8" w:space="0" w:color="FFFFFF"/>
              <w:bottom w:val="single" w:sz="8" w:space="0" w:color="FFFFFF"/>
              <w:right w:val="single" w:sz="8" w:space="0" w:color="FFFFFF"/>
            </w:tcBorders>
            <w:shd w:val="clear" w:color="auto" w:fill="469A98"/>
            <w:tcMar>
              <w:top w:w="15" w:type="dxa"/>
              <w:left w:w="81" w:type="dxa"/>
              <w:bottom w:w="0" w:type="dxa"/>
              <w:right w:w="81" w:type="dxa"/>
            </w:tcMar>
            <w:vAlign w:val="center"/>
            <w:hideMark/>
          </w:tcPr>
          <w:p w14:paraId="55842944" w14:textId="77777777" w:rsidR="00351E71" w:rsidRPr="00351E71" w:rsidRDefault="00351E71" w:rsidP="00351E71">
            <w:pPr>
              <w:widowControl/>
              <w:autoSpaceDE/>
              <w:autoSpaceDN/>
              <w:jc w:val="center"/>
              <w:rPr>
                <w:rFonts w:ascii="Arial" w:eastAsia="新細明體" w:hAnsi="Arial" w:cs="Arial"/>
                <w:sz w:val="28"/>
                <w:szCs w:val="28"/>
                <w:lang w:eastAsia="zh-TW"/>
              </w:rPr>
            </w:pPr>
            <w:r w:rsidRPr="00351E71">
              <w:rPr>
                <w:rFonts w:ascii="標楷體" w:eastAsia="標楷體" w:hAnsi="標楷體" w:cs="Arial" w:hint="eastAsia"/>
                <w:b/>
                <w:bCs/>
                <w:color w:val="FFFFFF"/>
                <w:kern w:val="24"/>
                <w:sz w:val="28"/>
                <w:szCs w:val="28"/>
                <w:lang w:eastAsia="zh-TW"/>
              </w:rPr>
              <w:t>2</w:t>
            </w:r>
          </w:p>
        </w:tc>
        <w:tc>
          <w:tcPr>
            <w:tcW w:w="1559" w:type="dxa"/>
            <w:tcBorders>
              <w:top w:val="single" w:sz="8" w:space="0" w:color="FFFFFF"/>
              <w:left w:val="single" w:sz="8" w:space="0" w:color="FFFFFF"/>
              <w:bottom w:val="single" w:sz="8" w:space="0" w:color="FFFFFF"/>
              <w:right w:val="single" w:sz="8" w:space="0" w:color="FFFFFF"/>
            </w:tcBorders>
            <w:shd w:val="clear" w:color="auto" w:fill="E6E6E6"/>
            <w:tcMar>
              <w:top w:w="15" w:type="dxa"/>
              <w:left w:w="81" w:type="dxa"/>
              <w:bottom w:w="0" w:type="dxa"/>
              <w:right w:w="81" w:type="dxa"/>
            </w:tcMar>
            <w:vAlign w:val="center"/>
            <w:hideMark/>
          </w:tcPr>
          <w:p w14:paraId="4A2FF66F" w14:textId="77777777" w:rsidR="00351E71" w:rsidRPr="00351E71" w:rsidRDefault="00351E71" w:rsidP="00351E71">
            <w:pPr>
              <w:widowControl/>
              <w:autoSpaceDE/>
              <w:autoSpaceDN/>
              <w:spacing w:line="360" w:lineRule="auto"/>
              <w:jc w:val="center"/>
              <w:rPr>
                <w:rFonts w:ascii="Arial" w:eastAsia="新細明體" w:hAnsi="Arial" w:cs="Arial"/>
                <w:sz w:val="28"/>
                <w:szCs w:val="28"/>
                <w:lang w:eastAsia="zh-TW"/>
              </w:rPr>
            </w:pPr>
            <w:r w:rsidRPr="00351E71">
              <w:rPr>
                <w:rFonts w:ascii="標楷體" w:eastAsia="標楷體" w:hAnsi="標楷體" w:cs="Arial" w:hint="eastAsia"/>
                <w:color w:val="333F50"/>
                <w:kern w:val="24"/>
                <w:sz w:val="28"/>
                <w:szCs w:val="28"/>
                <w:lang w:eastAsia="zh-TW"/>
              </w:rPr>
              <w:t>場域實證</w:t>
            </w:r>
          </w:p>
        </w:tc>
        <w:tc>
          <w:tcPr>
            <w:tcW w:w="1134" w:type="dxa"/>
            <w:tcBorders>
              <w:top w:val="single" w:sz="8" w:space="0" w:color="FFFFFF"/>
              <w:left w:val="single" w:sz="8" w:space="0" w:color="FFFFFF"/>
              <w:bottom w:val="single" w:sz="8" w:space="0" w:color="FFFFFF"/>
              <w:right w:val="single" w:sz="8" w:space="0" w:color="FFFFFF"/>
            </w:tcBorders>
            <w:shd w:val="clear" w:color="auto" w:fill="E6E6E6"/>
            <w:tcMar>
              <w:top w:w="15" w:type="dxa"/>
              <w:left w:w="81" w:type="dxa"/>
              <w:bottom w:w="0" w:type="dxa"/>
              <w:right w:w="81" w:type="dxa"/>
            </w:tcMar>
            <w:vAlign w:val="center"/>
            <w:hideMark/>
          </w:tcPr>
          <w:p w14:paraId="2D0DED45" w14:textId="77777777" w:rsidR="00351E71" w:rsidRPr="00351E71" w:rsidRDefault="00351E71" w:rsidP="00351E71">
            <w:pPr>
              <w:widowControl/>
              <w:autoSpaceDE/>
              <w:autoSpaceDN/>
              <w:spacing w:line="360" w:lineRule="auto"/>
              <w:jc w:val="center"/>
              <w:rPr>
                <w:rFonts w:ascii="Arial" w:eastAsia="新細明體" w:hAnsi="Arial" w:cs="Arial"/>
                <w:sz w:val="28"/>
                <w:szCs w:val="28"/>
                <w:lang w:eastAsia="zh-TW"/>
              </w:rPr>
            </w:pPr>
            <w:r w:rsidRPr="00351E71">
              <w:rPr>
                <w:rFonts w:ascii="標楷體" w:eastAsia="標楷體" w:hAnsi="標楷體" w:cs="Arial" w:hint="eastAsia"/>
                <w:color w:val="333F50"/>
                <w:kern w:val="24"/>
                <w:sz w:val="28"/>
                <w:szCs w:val="28"/>
                <w:lang w:eastAsia="zh-TW"/>
              </w:rPr>
              <w:t>25%</w:t>
            </w:r>
          </w:p>
        </w:tc>
        <w:tc>
          <w:tcPr>
            <w:tcW w:w="6662" w:type="dxa"/>
            <w:tcBorders>
              <w:top w:val="single" w:sz="8" w:space="0" w:color="FFFFFF"/>
              <w:left w:val="single" w:sz="8" w:space="0" w:color="FFFFFF"/>
              <w:bottom w:val="single" w:sz="8" w:space="0" w:color="FFFFFF"/>
              <w:right w:val="single" w:sz="8" w:space="0" w:color="FFFFFF"/>
            </w:tcBorders>
            <w:shd w:val="clear" w:color="auto" w:fill="E6E6E6"/>
            <w:tcMar>
              <w:top w:w="15" w:type="dxa"/>
              <w:left w:w="81" w:type="dxa"/>
              <w:bottom w:w="0" w:type="dxa"/>
              <w:right w:w="81" w:type="dxa"/>
            </w:tcMar>
            <w:vAlign w:val="center"/>
            <w:hideMark/>
          </w:tcPr>
          <w:p w14:paraId="0A544DF5" w14:textId="77777777" w:rsidR="00351E71" w:rsidRPr="00351E71" w:rsidRDefault="00351E71" w:rsidP="00351E71">
            <w:pPr>
              <w:widowControl/>
              <w:autoSpaceDE/>
              <w:autoSpaceDN/>
              <w:rPr>
                <w:rFonts w:ascii="Arial" w:eastAsia="新細明體" w:hAnsi="Arial" w:cs="Arial"/>
                <w:sz w:val="28"/>
                <w:szCs w:val="28"/>
                <w:lang w:eastAsia="zh-TW"/>
              </w:rPr>
            </w:pPr>
            <w:r w:rsidRPr="00351E71">
              <w:rPr>
                <w:rFonts w:ascii="標楷體" w:eastAsia="標楷體" w:hAnsi="標楷體" w:cs="Arial" w:hint="eastAsia"/>
                <w:color w:val="333F50"/>
                <w:kern w:val="24"/>
                <w:sz w:val="28"/>
                <w:szCs w:val="28"/>
                <w:lang w:eastAsia="zh-TW"/>
              </w:rPr>
              <w:t>檢視提案規劃內容可完成場域實證之合理性與可行性，跨產業合作是否具示範意義。</w:t>
            </w:r>
          </w:p>
        </w:tc>
      </w:tr>
      <w:tr w:rsidR="00351E71" w:rsidRPr="00351E71" w14:paraId="6603483E" w14:textId="77777777" w:rsidTr="0042229E">
        <w:trPr>
          <w:trHeight w:val="20"/>
        </w:trPr>
        <w:tc>
          <w:tcPr>
            <w:tcW w:w="841" w:type="dxa"/>
            <w:tcBorders>
              <w:top w:val="single" w:sz="8" w:space="0" w:color="FFFFFF"/>
              <w:left w:val="single" w:sz="8" w:space="0" w:color="FFFFFF"/>
              <w:bottom w:val="single" w:sz="8" w:space="0" w:color="FFFFFF"/>
              <w:right w:val="single" w:sz="8" w:space="0" w:color="FFFFFF"/>
            </w:tcBorders>
            <w:shd w:val="clear" w:color="auto" w:fill="469A98"/>
            <w:tcMar>
              <w:top w:w="15" w:type="dxa"/>
              <w:left w:w="81" w:type="dxa"/>
              <w:bottom w:w="0" w:type="dxa"/>
              <w:right w:w="81" w:type="dxa"/>
            </w:tcMar>
            <w:vAlign w:val="center"/>
            <w:hideMark/>
          </w:tcPr>
          <w:p w14:paraId="1B853221" w14:textId="77777777" w:rsidR="00351E71" w:rsidRPr="00351E71" w:rsidRDefault="00351E71" w:rsidP="00351E71">
            <w:pPr>
              <w:widowControl/>
              <w:autoSpaceDE/>
              <w:autoSpaceDN/>
              <w:jc w:val="center"/>
              <w:rPr>
                <w:rFonts w:ascii="Arial" w:eastAsia="新細明體" w:hAnsi="Arial" w:cs="Arial"/>
                <w:sz w:val="28"/>
                <w:szCs w:val="28"/>
                <w:lang w:eastAsia="zh-TW"/>
              </w:rPr>
            </w:pPr>
            <w:r w:rsidRPr="00351E71">
              <w:rPr>
                <w:rFonts w:ascii="標楷體" w:eastAsia="標楷體" w:hAnsi="標楷體" w:cs="Arial" w:hint="eastAsia"/>
                <w:b/>
                <w:bCs/>
                <w:color w:val="FFFFFF"/>
                <w:kern w:val="24"/>
                <w:sz w:val="28"/>
                <w:szCs w:val="28"/>
                <w:lang w:eastAsia="zh-TW"/>
              </w:rPr>
              <w:t>3</w:t>
            </w:r>
          </w:p>
        </w:tc>
        <w:tc>
          <w:tcPr>
            <w:tcW w:w="1559" w:type="dxa"/>
            <w:tcBorders>
              <w:top w:val="single" w:sz="8" w:space="0" w:color="FFFFFF"/>
              <w:left w:val="single" w:sz="8" w:space="0" w:color="FFFFFF"/>
              <w:bottom w:val="single" w:sz="8" w:space="0" w:color="FFFFFF"/>
              <w:right w:val="single" w:sz="8" w:space="0" w:color="FFFFFF"/>
            </w:tcBorders>
            <w:shd w:val="clear" w:color="auto" w:fill="CFDEDD"/>
            <w:tcMar>
              <w:top w:w="15" w:type="dxa"/>
              <w:left w:w="81" w:type="dxa"/>
              <w:bottom w:w="0" w:type="dxa"/>
              <w:right w:w="81" w:type="dxa"/>
            </w:tcMar>
            <w:vAlign w:val="center"/>
            <w:hideMark/>
          </w:tcPr>
          <w:p w14:paraId="5FE0D814" w14:textId="77777777" w:rsidR="00351E71" w:rsidRPr="00351E71" w:rsidRDefault="00351E71" w:rsidP="00351E71">
            <w:pPr>
              <w:widowControl/>
              <w:autoSpaceDE/>
              <w:autoSpaceDN/>
              <w:spacing w:line="360" w:lineRule="auto"/>
              <w:jc w:val="center"/>
              <w:rPr>
                <w:rFonts w:ascii="Arial" w:eastAsia="新細明體" w:hAnsi="Arial" w:cs="Arial"/>
                <w:sz w:val="28"/>
                <w:szCs w:val="28"/>
                <w:lang w:eastAsia="zh-TW"/>
              </w:rPr>
            </w:pPr>
            <w:r w:rsidRPr="00351E71">
              <w:rPr>
                <w:rFonts w:ascii="標楷體" w:eastAsia="標楷體" w:hAnsi="標楷體" w:cs="Arial" w:hint="eastAsia"/>
                <w:color w:val="333F50"/>
                <w:kern w:val="24"/>
                <w:sz w:val="28"/>
                <w:szCs w:val="28"/>
                <w:lang w:eastAsia="zh-TW"/>
              </w:rPr>
              <w:t>民眾有感</w:t>
            </w:r>
          </w:p>
        </w:tc>
        <w:tc>
          <w:tcPr>
            <w:tcW w:w="1134" w:type="dxa"/>
            <w:tcBorders>
              <w:top w:val="single" w:sz="8" w:space="0" w:color="FFFFFF"/>
              <w:left w:val="single" w:sz="8" w:space="0" w:color="FFFFFF"/>
              <w:bottom w:val="single" w:sz="8" w:space="0" w:color="FFFFFF"/>
              <w:right w:val="single" w:sz="8" w:space="0" w:color="FFFFFF"/>
            </w:tcBorders>
            <w:shd w:val="clear" w:color="auto" w:fill="CFDEDD"/>
            <w:tcMar>
              <w:top w:w="15" w:type="dxa"/>
              <w:left w:w="81" w:type="dxa"/>
              <w:bottom w:w="0" w:type="dxa"/>
              <w:right w:w="81" w:type="dxa"/>
            </w:tcMar>
            <w:vAlign w:val="center"/>
            <w:hideMark/>
          </w:tcPr>
          <w:p w14:paraId="4FCE6B07" w14:textId="77777777" w:rsidR="00351E71" w:rsidRPr="00351E71" w:rsidRDefault="00351E71" w:rsidP="00351E71">
            <w:pPr>
              <w:widowControl/>
              <w:autoSpaceDE/>
              <w:autoSpaceDN/>
              <w:spacing w:line="360" w:lineRule="auto"/>
              <w:jc w:val="center"/>
              <w:rPr>
                <w:rFonts w:ascii="Arial" w:eastAsia="新細明體" w:hAnsi="Arial" w:cs="Arial"/>
                <w:sz w:val="28"/>
                <w:szCs w:val="28"/>
                <w:lang w:eastAsia="zh-TW"/>
              </w:rPr>
            </w:pPr>
            <w:r w:rsidRPr="00351E71">
              <w:rPr>
                <w:rFonts w:ascii="標楷體" w:eastAsia="標楷體" w:hAnsi="標楷體" w:cs="Arial" w:hint="eastAsia"/>
                <w:color w:val="333F50"/>
                <w:kern w:val="24"/>
                <w:sz w:val="28"/>
                <w:szCs w:val="28"/>
                <w:lang w:eastAsia="zh-TW"/>
              </w:rPr>
              <w:t>20%</w:t>
            </w:r>
          </w:p>
        </w:tc>
        <w:tc>
          <w:tcPr>
            <w:tcW w:w="6662" w:type="dxa"/>
            <w:tcBorders>
              <w:top w:val="single" w:sz="8" w:space="0" w:color="FFFFFF"/>
              <w:left w:val="single" w:sz="8" w:space="0" w:color="FFFFFF"/>
              <w:bottom w:val="single" w:sz="8" w:space="0" w:color="FFFFFF"/>
              <w:right w:val="single" w:sz="8" w:space="0" w:color="FFFFFF"/>
            </w:tcBorders>
            <w:shd w:val="clear" w:color="auto" w:fill="CFDEDD"/>
            <w:tcMar>
              <w:top w:w="15" w:type="dxa"/>
              <w:left w:w="81" w:type="dxa"/>
              <w:bottom w:w="0" w:type="dxa"/>
              <w:right w:w="81" w:type="dxa"/>
            </w:tcMar>
            <w:vAlign w:val="center"/>
            <w:hideMark/>
          </w:tcPr>
          <w:p w14:paraId="3CECDDBC" w14:textId="77777777" w:rsidR="00351E71" w:rsidRPr="00351E71" w:rsidRDefault="00351E71" w:rsidP="00351E71">
            <w:pPr>
              <w:widowControl/>
              <w:autoSpaceDE/>
              <w:autoSpaceDN/>
              <w:rPr>
                <w:rFonts w:ascii="Arial" w:eastAsia="新細明體" w:hAnsi="Arial" w:cs="Arial"/>
                <w:sz w:val="28"/>
                <w:szCs w:val="28"/>
                <w:lang w:eastAsia="zh-TW"/>
              </w:rPr>
            </w:pPr>
            <w:r w:rsidRPr="00351E71">
              <w:rPr>
                <w:rFonts w:ascii="標楷體" w:eastAsia="標楷體" w:hAnsi="標楷體" w:cs="Arial" w:hint="eastAsia"/>
                <w:color w:val="333F50"/>
                <w:kern w:val="24"/>
                <w:sz w:val="28"/>
                <w:szCs w:val="28"/>
                <w:lang w:eastAsia="zh-TW"/>
              </w:rPr>
              <w:t>企業提出民眾有感之數位信任的體驗模式與可執行次數。</w:t>
            </w:r>
          </w:p>
        </w:tc>
      </w:tr>
      <w:tr w:rsidR="00351E71" w:rsidRPr="00351E71" w14:paraId="6493E103" w14:textId="77777777" w:rsidTr="0042229E">
        <w:trPr>
          <w:trHeight w:val="20"/>
        </w:trPr>
        <w:tc>
          <w:tcPr>
            <w:tcW w:w="841" w:type="dxa"/>
            <w:tcBorders>
              <w:top w:val="single" w:sz="8" w:space="0" w:color="FFFFFF"/>
              <w:left w:val="single" w:sz="8" w:space="0" w:color="FFFFFF"/>
              <w:bottom w:val="single" w:sz="8" w:space="0" w:color="FFFFFF"/>
              <w:right w:val="single" w:sz="8" w:space="0" w:color="FFFFFF"/>
            </w:tcBorders>
            <w:shd w:val="clear" w:color="auto" w:fill="469A98"/>
            <w:tcMar>
              <w:top w:w="15" w:type="dxa"/>
              <w:left w:w="81" w:type="dxa"/>
              <w:bottom w:w="0" w:type="dxa"/>
              <w:right w:w="81" w:type="dxa"/>
            </w:tcMar>
            <w:vAlign w:val="center"/>
            <w:hideMark/>
          </w:tcPr>
          <w:p w14:paraId="26F74F49" w14:textId="77777777" w:rsidR="00351E71" w:rsidRPr="00351E71" w:rsidRDefault="00351E71" w:rsidP="00351E71">
            <w:pPr>
              <w:widowControl/>
              <w:autoSpaceDE/>
              <w:autoSpaceDN/>
              <w:jc w:val="center"/>
              <w:rPr>
                <w:rFonts w:ascii="Arial" w:eastAsia="新細明體" w:hAnsi="Arial" w:cs="Arial"/>
                <w:sz w:val="28"/>
                <w:szCs w:val="28"/>
                <w:lang w:eastAsia="zh-TW"/>
              </w:rPr>
            </w:pPr>
            <w:r w:rsidRPr="00351E71">
              <w:rPr>
                <w:rFonts w:ascii="標楷體" w:eastAsia="標楷體" w:hAnsi="標楷體" w:cs="Arial" w:hint="eastAsia"/>
                <w:b/>
                <w:bCs/>
                <w:color w:val="FFFFFF"/>
                <w:kern w:val="24"/>
                <w:sz w:val="28"/>
                <w:szCs w:val="28"/>
                <w:lang w:eastAsia="zh-TW"/>
              </w:rPr>
              <w:t>4</w:t>
            </w:r>
          </w:p>
        </w:tc>
        <w:tc>
          <w:tcPr>
            <w:tcW w:w="1559" w:type="dxa"/>
            <w:tcBorders>
              <w:top w:val="single" w:sz="8" w:space="0" w:color="FFFFFF"/>
              <w:left w:val="single" w:sz="8" w:space="0" w:color="FFFFFF"/>
              <w:bottom w:val="single" w:sz="8" w:space="0" w:color="FFFFFF"/>
              <w:right w:val="single" w:sz="8" w:space="0" w:color="FFFFFF"/>
            </w:tcBorders>
            <w:shd w:val="clear" w:color="auto" w:fill="E6E6E6"/>
            <w:tcMar>
              <w:top w:w="15" w:type="dxa"/>
              <w:left w:w="81" w:type="dxa"/>
              <w:bottom w:w="0" w:type="dxa"/>
              <w:right w:w="81" w:type="dxa"/>
            </w:tcMar>
            <w:vAlign w:val="center"/>
            <w:hideMark/>
          </w:tcPr>
          <w:p w14:paraId="78A97869" w14:textId="77777777" w:rsidR="00351E71" w:rsidRPr="00351E71" w:rsidRDefault="00351E71" w:rsidP="00351E71">
            <w:pPr>
              <w:widowControl/>
              <w:autoSpaceDE/>
              <w:autoSpaceDN/>
              <w:spacing w:line="360" w:lineRule="auto"/>
              <w:jc w:val="center"/>
              <w:rPr>
                <w:rFonts w:ascii="Arial" w:eastAsia="新細明體" w:hAnsi="Arial" w:cs="Arial"/>
                <w:sz w:val="28"/>
                <w:szCs w:val="28"/>
                <w:lang w:eastAsia="zh-TW"/>
              </w:rPr>
            </w:pPr>
            <w:r w:rsidRPr="00351E71">
              <w:rPr>
                <w:rFonts w:ascii="標楷體" w:eastAsia="標楷體" w:hAnsi="標楷體" w:cs="Arial" w:hint="eastAsia"/>
                <w:color w:val="333F50"/>
                <w:kern w:val="24"/>
                <w:sz w:val="28"/>
                <w:szCs w:val="28"/>
                <w:lang w:eastAsia="zh-TW"/>
              </w:rPr>
              <w:t>營運實績</w:t>
            </w:r>
          </w:p>
        </w:tc>
        <w:tc>
          <w:tcPr>
            <w:tcW w:w="1134" w:type="dxa"/>
            <w:tcBorders>
              <w:top w:val="single" w:sz="8" w:space="0" w:color="FFFFFF"/>
              <w:left w:val="single" w:sz="8" w:space="0" w:color="FFFFFF"/>
              <w:bottom w:val="single" w:sz="8" w:space="0" w:color="FFFFFF"/>
              <w:right w:val="single" w:sz="8" w:space="0" w:color="FFFFFF"/>
            </w:tcBorders>
            <w:shd w:val="clear" w:color="auto" w:fill="E6E6E6"/>
            <w:tcMar>
              <w:top w:w="15" w:type="dxa"/>
              <w:left w:w="81" w:type="dxa"/>
              <w:bottom w:w="0" w:type="dxa"/>
              <w:right w:w="81" w:type="dxa"/>
            </w:tcMar>
            <w:vAlign w:val="center"/>
            <w:hideMark/>
          </w:tcPr>
          <w:p w14:paraId="187D4CA2" w14:textId="77777777" w:rsidR="00351E71" w:rsidRPr="00351E71" w:rsidRDefault="00351E71" w:rsidP="00351E71">
            <w:pPr>
              <w:widowControl/>
              <w:autoSpaceDE/>
              <w:autoSpaceDN/>
              <w:spacing w:line="360" w:lineRule="auto"/>
              <w:jc w:val="center"/>
              <w:rPr>
                <w:rFonts w:ascii="Arial" w:eastAsia="新細明體" w:hAnsi="Arial" w:cs="Arial"/>
                <w:sz w:val="28"/>
                <w:szCs w:val="28"/>
                <w:lang w:eastAsia="zh-TW"/>
              </w:rPr>
            </w:pPr>
            <w:r w:rsidRPr="00351E71">
              <w:rPr>
                <w:rFonts w:ascii="標楷體" w:eastAsia="標楷體" w:hAnsi="標楷體" w:cs="Arial" w:hint="eastAsia"/>
                <w:color w:val="333F50"/>
                <w:kern w:val="24"/>
                <w:sz w:val="28"/>
                <w:szCs w:val="28"/>
                <w:lang w:eastAsia="zh-TW"/>
              </w:rPr>
              <w:t>15%</w:t>
            </w:r>
          </w:p>
        </w:tc>
        <w:tc>
          <w:tcPr>
            <w:tcW w:w="6662" w:type="dxa"/>
            <w:tcBorders>
              <w:top w:val="single" w:sz="8" w:space="0" w:color="FFFFFF"/>
              <w:left w:val="single" w:sz="8" w:space="0" w:color="FFFFFF"/>
              <w:bottom w:val="single" w:sz="8" w:space="0" w:color="FFFFFF"/>
              <w:right w:val="single" w:sz="8" w:space="0" w:color="FFFFFF"/>
            </w:tcBorders>
            <w:shd w:val="clear" w:color="auto" w:fill="E6E6E6"/>
            <w:tcMar>
              <w:top w:w="15" w:type="dxa"/>
              <w:left w:w="81" w:type="dxa"/>
              <w:bottom w:w="0" w:type="dxa"/>
              <w:right w:w="81" w:type="dxa"/>
            </w:tcMar>
            <w:vAlign w:val="center"/>
            <w:hideMark/>
          </w:tcPr>
          <w:p w14:paraId="19F19954" w14:textId="77777777" w:rsidR="00351E71" w:rsidRPr="00351E71" w:rsidRDefault="00351E71" w:rsidP="00351E71">
            <w:pPr>
              <w:widowControl/>
              <w:autoSpaceDE/>
              <w:autoSpaceDN/>
              <w:rPr>
                <w:rFonts w:ascii="Arial" w:eastAsia="新細明體" w:hAnsi="Arial" w:cs="Arial"/>
                <w:sz w:val="28"/>
                <w:szCs w:val="28"/>
                <w:lang w:eastAsia="zh-TW"/>
              </w:rPr>
            </w:pPr>
            <w:r w:rsidRPr="00351E71">
              <w:rPr>
                <w:rFonts w:ascii="標楷體" w:eastAsia="標楷體" w:hAnsi="標楷體" w:cs="Arial" w:hint="eastAsia"/>
                <w:color w:val="333F50"/>
                <w:kern w:val="24"/>
                <w:sz w:val="28"/>
                <w:szCs w:val="28"/>
                <w:lang w:eastAsia="zh-TW"/>
              </w:rPr>
              <w:t>企業具表現優異的品牌知名度與營運實績，如：網路服務會員流量，能作為產業導入數位信任典範，驗證方案具備帶動產業導入數位信任之生態發展效益。</w:t>
            </w:r>
          </w:p>
        </w:tc>
      </w:tr>
      <w:tr w:rsidR="00351E71" w:rsidRPr="00351E71" w14:paraId="4373DC7F" w14:textId="77777777" w:rsidTr="0042229E">
        <w:trPr>
          <w:trHeight w:val="20"/>
        </w:trPr>
        <w:tc>
          <w:tcPr>
            <w:tcW w:w="841" w:type="dxa"/>
            <w:tcBorders>
              <w:top w:val="single" w:sz="8" w:space="0" w:color="FFFFFF"/>
              <w:left w:val="single" w:sz="8" w:space="0" w:color="FFFFFF"/>
              <w:bottom w:val="single" w:sz="8" w:space="0" w:color="FFFFFF"/>
              <w:right w:val="single" w:sz="8" w:space="0" w:color="FFFFFF"/>
            </w:tcBorders>
            <w:shd w:val="clear" w:color="auto" w:fill="469A98"/>
            <w:tcMar>
              <w:top w:w="15" w:type="dxa"/>
              <w:left w:w="81" w:type="dxa"/>
              <w:bottom w:w="0" w:type="dxa"/>
              <w:right w:w="81" w:type="dxa"/>
            </w:tcMar>
            <w:vAlign w:val="center"/>
            <w:hideMark/>
          </w:tcPr>
          <w:p w14:paraId="182C2475" w14:textId="77777777" w:rsidR="00351E71" w:rsidRPr="00351E71" w:rsidRDefault="00351E71" w:rsidP="00351E71">
            <w:pPr>
              <w:widowControl/>
              <w:autoSpaceDE/>
              <w:autoSpaceDN/>
              <w:jc w:val="center"/>
              <w:rPr>
                <w:rFonts w:ascii="Arial" w:eastAsia="新細明體" w:hAnsi="Arial" w:cs="Arial"/>
                <w:sz w:val="28"/>
                <w:szCs w:val="28"/>
                <w:lang w:eastAsia="zh-TW"/>
              </w:rPr>
            </w:pPr>
            <w:r w:rsidRPr="00351E71">
              <w:rPr>
                <w:rFonts w:ascii="標楷體" w:eastAsia="標楷體" w:hAnsi="標楷體" w:cs="Arial" w:hint="eastAsia"/>
                <w:b/>
                <w:bCs/>
                <w:color w:val="FFFFFF"/>
                <w:kern w:val="24"/>
                <w:sz w:val="28"/>
                <w:szCs w:val="28"/>
                <w:lang w:eastAsia="zh-TW"/>
              </w:rPr>
              <w:t>5</w:t>
            </w:r>
          </w:p>
        </w:tc>
        <w:tc>
          <w:tcPr>
            <w:tcW w:w="1559" w:type="dxa"/>
            <w:tcBorders>
              <w:top w:val="single" w:sz="8" w:space="0" w:color="FFFFFF"/>
              <w:left w:val="single" w:sz="8" w:space="0" w:color="FFFFFF"/>
              <w:bottom w:val="single" w:sz="8" w:space="0" w:color="FFFFFF"/>
              <w:right w:val="single" w:sz="8" w:space="0" w:color="FFFFFF"/>
            </w:tcBorders>
            <w:shd w:val="clear" w:color="auto" w:fill="CFDEDD"/>
            <w:tcMar>
              <w:top w:w="15" w:type="dxa"/>
              <w:left w:w="81" w:type="dxa"/>
              <w:bottom w:w="0" w:type="dxa"/>
              <w:right w:w="81" w:type="dxa"/>
            </w:tcMar>
            <w:vAlign w:val="center"/>
            <w:hideMark/>
          </w:tcPr>
          <w:p w14:paraId="707F5359" w14:textId="77777777" w:rsidR="00351E71" w:rsidRPr="00351E71" w:rsidRDefault="00351E71" w:rsidP="00351E71">
            <w:pPr>
              <w:widowControl/>
              <w:autoSpaceDE/>
              <w:autoSpaceDN/>
              <w:spacing w:line="360" w:lineRule="auto"/>
              <w:jc w:val="center"/>
              <w:rPr>
                <w:rFonts w:ascii="Arial" w:eastAsia="新細明體" w:hAnsi="Arial" w:cs="Arial"/>
                <w:sz w:val="28"/>
                <w:szCs w:val="28"/>
                <w:lang w:eastAsia="zh-TW"/>
              </w:rPr>
            </w:pPr>
            <w:r w:rsidRPr="00351E71">
              <w:rPr>
                <w:rFonts w:ascii="標楷體" w:eastAsia="標楷體" w:hAnsi="標楷體" w:cs="Arial" w:hint="eastAsia"/>
                <w:color w:val="333F50"/>
                <w:kern w:val="24"/>
                <w:sz w:val="28"/>
                <w:szCs w:val="28"/>
                <w:lang w:eastAsia="zh-TW"/>
              </w:rPr>
              <w:t>資安維運</w:t>
            </w:r>
          </w:p>
        </w:tc>
        <w:tc>
          <w:tcPr>
            <w:tcW w:w="1134" w:type="dxa"/>
            <w:tcBorders>
              <w:top w:val="single" w:sz="8" w:space="0" w:color="FFFFFF"/>
              <w:left w:val="single" w:sz="8" w:space="0" w:color="FFFFFF"/>
              <w:bottom w:val="single" w:sz="8" w:space="0" w:color="FFFFFF"/>
              <w:right w:val="single" w:sz="8" w:space="0" w:color="FFFFFF"/>
            </w:tcBorders>
            <w:shd w:val="clear" w:color="auto" w:fill="CFDEDD"/>
            <w:tcMar>
              <w:top w:w="15" w:type="dxa"/>
              <w:left w:w="81" w:type="dxa"/>
              <w:bottom w:w="0" w:type="dxa"/>
              <w:right w:w="81" w:type="dxa"/>
            </w:tcMar>
            <w:vAlign w:val="center"/>
            <w:hideMark/>
          </w:tcPr>
          <w:p w14:paraId="5FAD7C09" w14:textId="77777777" w:rsidR="00351E71" w:rsidRPr="00351E71" w:rsidRDefault="00351E71" w:rsidP="00351E71">
            <w:pPr>
              <w:widowControl/>
              <w:autoSpaceDE/>
              <w:autoSpaceDN/>
              <w:spacing w:line="360" w:lineRule="auto"/>
              <w:jc w:val="center"/>
              <w:rPr>
                <w:rFonts w:ascii="Arial" w:eastAsia="新細明體" w:hAnsi="Arial" w:cs="Arial"/>
                <w:sz w:val="28"/>
                <w:szCs w:val="28"/>
                <w:lang w:eastAsia="zh-TW"/>
              </w:rPr>
            </w:pPr>
            <w:r w:rsidRPr="00351E71">
              <w:rPr>
                <w:rFonts w:ascii="標楷體" w:eastAsia="標楷體" w:hAnsi="標楷體" w:cs="Arial" w:hint="eastAsia"/>
                <w:color w:val="333F50"/>
                <w:kern w:val="24"/>
                <w:sz w:val="28"/>
                <w:szCs w:val="28"/>
                <w:lang w:eastAsia="zh-TW"/>
              </w:rPr>
              <w:t>15%</w:t>
            </w:r>
          </w:p>
        </w:tc>
        <w:tc>
          <w:tcPr>
            <w:tcW w:w="6662" w:type="dxa"/>
            <w:tcBorders>
              <w:top w:val="single" w:sz="8" w:space="0" w:color="FFFFFF"/>
              <w:left w:val="single" w:sz="8" w:space="0" w:color="FFFFFF"/>
              <w:bottom w:val="single" w:sz="8" w:space="0" w:color="FFFFFF"/>
              <w:right w:val="single" w:sz="8" w:space="0" w:color="FFFFFF"/>
            </w:tcBorders>
            <w:shd w:val="clear" w:color="auto" w:fill="CFDEDD"/>
            <w:tcMar>
              <w:top w:w="15" w:type="dxa"/>
              <w:left w:w="81" w:type="dxa"/>
              <w:bottom w:w="0" w:type="dxa"/>
              <w:right w:w="81" w:type="dxa"/>
            </w:tcMar>
            <w:vAlign w:val="center"/>
            <w:hideMark/>
          </w:tcPr>
          <w:p w14:paraId="1D7C451B" w14:textId="77777777" w:rsidR="00351E71" w:rsidRPr="00351E71" w:rsidRDefault="00351E71" w:rsidP="00351E71">
            <w:pPr>
              <w:widowControl/>
              <w:autoSpaceDE/>
              <w:autoSpaceDN/>
              <w:rPr>
                <w:rFonts w:ascii="Arial" w:eastAsia="新細明體" w:hAnsi="Arial" w:cs="Arial"/>
                <w:sz w:val="28"/>
                <w:szCs w:val="28"/>
                <w:lang w:eastAsia="zh-TW"/>
              </w:rPr>
            </w:pPr>
            <w:r w:rsidRPr="00351E71">
              <w:rPr>
                <w:rFonts w:ascii="標楷體" w:eastAsia="標楷體" w:hAnsi="標楷體" w:cs="Arial" w:hint="eastAsia"/>
                <w:color w:val="333F50"/>
                <w:kern w:val="24"/>
                <w:sz w:val="28"/>
                <w:szCs w:val="28"/>
                <w:lang w:eastAsia="zh-TW"/>
              </w:rPr>
              <w:t>企業具完善資安環境管理能力，對於數位信任應用運作與維護有明確的管理策略與維運能力。</w:t>
            </w:r>
          </w:p>
        </w:tc>
      </w:tr>
    </w:tbl>
    <w:p w14:paraId="497973A4" w14:textId="153CB243" w:rsidR="00315E2E" w:rsidRPr="000F6170" w:rsidRDefault="002E4D39" w:rsidP="00133E70">
      <w:pPr>
        <w:rPr>
          <w:rFonts w:ascii="Times New Roman" w:eastAsia="標楷體" w:hAnsi="Times New Roman"/>
          <w:sz w:val="28"/>
          <w:szCs w:val="24"/>
          <w:lang w:eastAsia="zh-TW"/>
        </w:rPr>
      </w:pPr>
      <w:r w:rsidRPr="000F6170">
        <w:rPr>
          <w:noProof/>
        </w:rPr>
        <mc:AlternateContent>
          <mc:Choice Requires="wps">
            <w:drawing>
              <wp:anchor distT="0" distB="0" distL="0" distR="0" simplePos="0" relativeHeight="251653120" behindDoc="1" locked="0" layoutInCell="1" allowOverlap="1" wp14:anchorId="0A273A78" wp14:editId="02D21856">
                <wp:simplePos x="0" y="0"/>
                <wp:positionH relativeFrom="page">
                  <wp:posOffset>685800</wp:posOffset>
                </wp:positionH>
                <wp:positionV relativeFrom="page">
                  <wp:posOffset>685800</wp:posOffset>
                </wp:positionV>
                <wp:extent cx="1898650" cy="22860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8650" cy="228600"/>
                        </a:xfrm>
                        <a:prstGeom prst="rect">
                          <a:avLst/>
                        </a:prstGeom>
                      </wps:spPr>
                      <wps:txbx>
                        <w:txbxContent>
                          <w:p w14:paraId="500C633A" w14:textId="77777777" w:rsidR="008C328B" w:rsidRDefault="008C328B"/>
                        </w:txbxContent>
                      </wps:txbx>
                      <wps:bodyPr wrap="square" lIns="0" tIns="0" rIns="0" bIns="0" rtlCol="0">
                        <a:noAutofit/>
                      </wps:bodyPr>
                    </wps:wsp>
                  </a:graphicData>
                </a:graphic>
              </wp:anchor>
            </w:drawing>
          </mc:Choice>
          <mc:Fallback>
            <w:pict>
              <v:shape w14:anchorId="0A273A78" id="Textbox 12" o:spid="_x0000_s1027" type="#_x0000_t202" style="position:absolute;margin-left:54pt;margin-top:54pt;width:149.5pt;height:18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" filled="f" stroked="f">
                <v:textbox inset="0,0,0,0">
                  <w:txbxContent>
                    <w:p w14:paraId="500C633A" w14:textId="77777777" w:rsidR="008C328B" w:rsidRDefault="008C328B"/>
                  </w:txbxContent>
                </v:textbox>
                <w10:wrap anchorx="page" anchory="page"/>
              </v:shape>
            </w:pict>
          </mc:Fallback>
        </mc:AlternateContent>
      </w:r>
      <w:r w:rsidR="009D5CC6">
        <w:rPr>
          <w:rFonts w:ascii="Times New Roman" w:eastAsia="標楷體" w:hAnsi="Times New Roman" w:hint="eastAsia"/>
          <w:sz w:val="28"/>
          <w:szCs w:val="24"/>
          <w:lang w:eastAsia="zh-TW"/>
        </w:rPr>
        <w:t>申請</w:t>
      </w:r>
      <w:r w:rsidR="00315E2E" w:rsidRPr="000F6170">
        <w:rPr>
          <w:rFonts w:ascii="Times New Roman" w:eastAsia="標楷體" w:hAnsi="Times New Roman" w:hint="eastAsia"/>
          <w:sz w:val="28"/>
          <w:szCs w:val="24"/>
          <w:lang w:eastAsia="zh-TW"/>
        </w:rPr>
        <w:t>企業須依排定時間，配合參與進行簡報與委員詢答。</w:t>
      </w:r>
    </w:p>
    <w:p w14:paraId="535628BA" w14:textId="77777777" w:rsidR="00315E2E" w:rsidRPr="000F6170" w:rsidRDefault="00315E2E" w:rsidP="00B5193C">
      <w:pPr>
        <w:pStyle w:val="a4"/>
        <w:numPr>
          <w:ilvl w:val="0"/>
          <w:numId w:val="3"/>
        </w:numPr>
        <w:spacing w:line="480" w:lineRule="atLeast"/>
        <w:ind w:left="482" w:hanging="482"/>
        <w:rPr>
          <w:rFonts w:ascii="Times New Roman" w:eastAsia="標楷體" w:hAnsi="Times New Roman"/>
          <w:sz w:val="28"/>
          <w:szCs w:val="24"/>
          <w:lang w:eastAsia="zh-TW"/>
        </w:rPr>
      </w:pPr>
      <w:r w:rsidRPr="000F6170">
        <w:rPr>
          <w:rFonts w:ascii="Times New Roman" w:eastAsia="標楷體" w:hAnsi="Times New Roman" w:hint="eastAsia"/>
          <w:sz w:val="28"/>
          <w:szCs w:val="24"/>
          <w:lang w:eastAsia="zh-TW"/>
        </w:rPr>
        <w:t>執行單位正式函知企業評選結果。</w:t>
      </w:r>
    </w:p>
    <w:p w14:paraId="2B6552B8" w14:textId="77777777" w:rsidR="00315E2E" w:rsidRPr="000F6170" w:rsidRDefault="00315E2E" w:rsidP="00B5193C">
      <w:pPr>
        <w:pStyle w:val="a4"/>
        <w:numPr>
          <w:ilvl w:val="0"/>
          <w:numId w:val="3"/>
        </w:numPr>
        <w:spacing w:line="480" w:lineRule="atLeast"/>
        <w:ind w:left="482" w:hanging="482"/>
        <w:rPr>
          <w:rFonts w:ascii="Times New Roman" w:eastAsia="標楷體" w:hAnsi="Times New Roman"/>
          <w:sz w:val="28"/>
          <w:szCs w:val="24"/>
          <w:lang w:eastAsia="zh-TW"/>
        </w:rPr>
      </w:pPr>
      <w:r w:rsidRPr="000F6170">
        <w:rPr>
          <w:rFonts w:ascii="Times New Roman" w:eastAsia="標楷體" w:hAnsi="Times New Roman" w:hint="eastAsia"/>
          <w:sz w:val="28"/>
          <w:szCs w:val="24"/>
          <w:lang w:eastAsia="zh-TW"/>
        </w:rPr>
        <w:t>評選名單於主辦單位及計畫網站公告。</w:t>
      </w:r>
    </w:p>
    <w:p w14:paraId="6AC28B38" w14:textId="69232CF1" w:rsidR="000B1231" w:rsidRPr="000F6170" w:rsidRDefault="00315E2E" w:rsidP="00B5193C">
      <w:pPr>
        <w:pStyle w:val="a4"/>
        <w:numPr>
          <w:ilvl w:val="0"/>
          <w:numId w:val="3"/>
        </w:numPr>
        <w:spacing w:line="480" w:lineRule="atLeast"/>
        <w:ind w:left="482" w:hanging="482"/>
        <w:rPr>
          <w:rFonts w:ascii="Times New Roman" w:eastAsia="標楷體" w:hAnsi="Times New Roman"/>
          <w:sz w:val="28"/>
          <w:szCs w:val="24"/>
          <w:lang w:eastAsia="zh-TW"/>
        </w:rPr>
        <w:sectPr w:rsidR="000B1231" w:rsidRPr="000F6170" w:rsidSect="00E71F90">
          <w:headerReference w:type="default" r:id="rId17"/>
          <w:footerReference w:type="default" r:id="rId18"/>
          <w:pgSz w:w="11910" w:h="16840"/>
          <w:pgMar w:top="1440" w:right="1080" w:bottom="1440" w:left="1080" w:header="1196" w:footer="784" w:gutter="0"/>
          <w:cols w:space="720"/>
        </w:sectPr>
      </w:pPr>
      <w:r w:rsidRPr="000F6170">
        <w:rPr>
          <w:rFonts w:ascii="Times New Roman" w:eastAsia="標楷體" w:hAnsi="Times New Roman" w:hint="eastAsia"/>
          <w:sz w:val="28"/>
          <w:szCs w:val="24"/>
          <w:lang w:eastAsia="zh-TW"/>
        </w:rPr>
        <w:t>經審查通過推薦之企業須提供企業匯款帳戶供驗證費撥付。</w:t>
      </w:r>
    </w:p>
    <w:tbl>
      <w:tblPr>
        <w:tblStyle w:val="TableNormal"/>
        <w:tblpPr w:leftFromText="180" w:rightFromText="180" w:vertAnchor="text" w:horzAnchor="margin" w:tblpY="8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9"/>
        <w:gridCol w:w="4829"/>
      </w:tblGrid>
      <w:tr w:rsidR="00611633" w:rsidRPr="000F6170" w14:paraId="111CFDEE" w14:textId="77777777" w:rsidTr="0098606C">
        <w:trPr>
          <w:trHeight w:val="494"/>
        </w:trPr>
        <w:tc>
          <w:tcPr>
            <w:tcW w:w="4829" w:type="dxa"/>
            <w:shd w:val="clear" w:color="auto" w:fill="E7E6E6"/>
          </w:tcPr>
          <w:p w14:paraId="33FFF06A" w14:textId="77777777" w:rsidR="00611633" w:rsidRPr="000F6170" w:rsidRDefault="00611633" w:rsidP="0098606C">
            <w:pPr>
              <w:pStyle w:val="TableParagraph"/>
              <w:spacing w:line="466" w:lineRule="exact"/>
              <w:ind w:left="10" w:right="1"/>
              <w:jc w:val="center"/>
              <w:rPr>
                <w:rFonts w:ascii="Times New Roman" w:eastAsia="標楷體" w:hAnsi="Times New Roman"/>
                <w:b/>
                <w:sz w:val="26"/>
              </w:rPr>
            </w:pPr>
            <w:r w:rsidRPr="000F6170">
              <w:rPr>
                <w:rFonts w:ascii="Times New Roman" w:eastAsia="標楷體" w:hAnsi="Times New Roman"/>
                <w:b/>
                <w:spacing w:val="-4"/>
                <w:sz w:val="26"/>
              </w:rPr>
              <w:lastRenderedPageBreak/>
              <w:t>作業流程</w:t>
            </w:r>
          </w:p>
        </w:tc>
        <w:tc>
          <w:tcPr>
            <w:tcW w:w="4829" w:type="dxa"/>
            <w:shd w:val="clear" w:color="auto" w:fill="E7E6E6"/>
          </w:tcPr>
          <w:p w14:paraId="7CB6EFDD" w14:textId="77777777" w:rsidR="00611633" w:rsidRPr="000F6170" w:rsidRDefault="00611633" w:rsidP="0098606C">
            <w:pPr>
              <w:pStyle w:val="TableParagraph"/>
              <w:spacing w:line="466" w:lineRule="exact"/>
              <w:ind w:left="10"/>
              <w:jc w:val="center"/>
              <w:rPr>
                <w:rFonts w:ascii="Times New Roman" w:eastAsia="標楷體" w:hAnsi="Times New Roman"/>
                <w:b/>
                <w:sz w:val="26"/>
              </w:rPr>
            </w:pPr>
            <w:r w:rsidRPr="000F6170">
              <w:rPr>
                <w:rFonts w:ascii="Times New Roman" w:eastAsia="標楷體" w:hAnsi="Times New Roman"/>
                <w:b/>
                <w:spacing w:val="-6"/>
                <w:sz w:val="26"/>
              </w:rPr>
              <w:t>說明</w:t>
            </w:r>
          </w:p>
        </w:tc>
      </w:tr>
      <w:tr w:rsidR="00611633" w:rsidRPr="000F6170" w14:paraId="794B1971" w14:textId="77777777" w:rsidTr="0098606C">
        <w:trPr>
          <w:trHeight w:val="9290"/>
        </w:trPr>
        <w:tc>
          <w:tcPr>
            <w:tcW w:w="4829" w:type="dxa"/>
          </w:tcPr>
          <w:p w14:paraId="204644B1" w14:textId="77777777" w:rsidR="00611633" w:rsidRPr="000F6170" w:rsidRDefault="00611633" w:rsidP="0098606C">
            <w:pPr>
              <w:pStyle w:val="TableParagraph"/>
              <w:spacing w:before="106" w:after="1"/>
              <w:rPr>
                <w:rFonts w:ascii="Times New Roman" w:eastAsia="標楷體" w:hAnsi="Times New Roman"/>
                <w:sz w:val="20"/>
              </w:rPr>
            </w:pPr>
            <w:r w:rsidRPr="000F6170">
              <w:rPr>
                <w:rFonts w:ascii="Times New Roman" w:eastAsia="標楷體" w:hAnsi="Times New Roman"/>
                <w:noProof/>
                <w:sz w:val="20"/>
              </w:rPr>
              <w:drawing>
                <wp:inline distT="0" distB="0" distL="0" distR="0" wp14:anchorId="511BF2A5" wp14:editId="383881AD">
                  <wp:extent cx="2931963" cy="4044950"/>
                  <wp:effectExtent l="0" t="0" r="1905" b="0"/>
                  <wp:docPr id="146772435"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72435" name=""/>
                          <pic:cNvPicPr/>
                        </pic:nvPicPr>
                        <pic:blipFill>
                          <a:blip r:embed="rId19"/>
                          <a:stretch>
                            <a:fillRect/>
                          </a:stretch>
                        </pic:blipFill>
                        <pic:spPr>
                          <a:xfrm>
                            <a:off x="0" y="0"/>
                            <a:ext cx="2936062" cy="4050605"/>
                          </a:xfrm>
                          <a:prstGeom prst="rect">
                            <a:avLst/>
                          </a:prstGeom>
                        </pic:spPr>
                      </pic:pic>
                    </a:graphicData>
                  </a:graphic>
                </wp:inline>
              </w:drawing>
            </w:r>
          </w:p>
          <w:p w14:paraId="42C5FABD" w14:textId="77777777" w:rsidR="00611633" w:rsidRPr="000F6170" w:rsidRDefault="00611633" w:rsidP="0098606C">
            <w:pPr>
              <w:pStyle w:val="TableParagraph"/>
              <w:ind w:left="510"/>
              <w:rPr>
                <w:rFonts w:ascii="Times New Roman" w:eastAsia="標楷體" w:hAnsi="Times New Roman"/>
                <w:sz w:val="20"/>
              </w:rPr>
            </w:pPr>
          </w:p>
        </w:tc>
        <w:tc>
          <w:tcPr>
            <w:tcW w:w="4829" w:type="dxa"/>
          </w:tcPr>
          <w:p w14:paraId="40310697" w14:textId="77777777" w:rsidR="00611633" w:rsidRPr="000F6170" w:rsidRDefault="00611633" w:rsidP="0098606C">
            <w:pPr>
              <w:pStyle w:val="TableParagraph"/>
              <w:spacing w:line="387" w:lineRule="exact"/>
              <w:ind w:left="108"/>
              <w:rPr>
                <w:rFonts w:ascii="Times New Roman" w:eastAsia="標楷體" w:hAnsi="Times New Roman"/>
                <w:b/>
                <w:sz w:val="28"/>
              </w:rPr>
            </w:pPr>
            <w:r w:rsidRPr="000F6170">
              <w:rPr>
                <w:rFonts w:ascii="Times New Roman" w:eastAsia="標楷體" w:hAnsi="Times New Roman"/>
                <w:b/>
                <w:spacing w:val="-3"/>
                <w:sz w:val="28"/>
              </w:rPr>
              <w:t>企業線上申請計畫：</w:t>
            </w:r>
          </w:p>
          <w:p w14:paraId="33D6B835" w14:textId="77777777" w:rsidR="00611633" w:rsidRPr="000F6170" w:rsidRDefault="00611633" w:rsidP="00D0178F">
            <w:pPr>
              <w:pStyle w:val="TableParagraph"/>
              <w:numPr>
                <w:ilvl w:val="0"/>
                <w:numId w:val="1"/>
              </w:numPr>
              <w:tabs>
                <w:tab w:val="left" w:pos="260"/>
              </w:tabs>
              <w:spacing w:line="251" w:lineRule="exact"/>
              <w:ind w:left="260" w:hanging="152"/>
              <w:rPr>
                <w:rFonts w:ascii="Times New Roman" w:eastAsia="標楷體" w:hAnsi="Times New Roman"/>
                <w:sz w:val="24"/>
                <w:lang w:eastAsia="zh-TW"/>
              </w:rPr>
            </w:pPr>
            <w:r w:rsidRPr="000F6170">
              <w:rPr>
                <w:rFonts w:ascii="Times New Roman" w:eastAsia="標楷體" w:hAnsi="Times New Roman"/>
                <w:spacing w:val="-1"/>
                <w:sz w:val="24"/>
                <w:lang w:eastAsia="zh-TW"/>
              </w:rPr>
              <w:t>依計畫公告時間辦理收件。</w:t>
            </w:r>
          </w:p>
          <w:p w14:paraId="4F658B91" w14:textId="312B91C4" w:rsidR="00611633" w:rsidRPr="000F6170" w:rsidRDefault="00611633" w:rsidP="00D0178F">
            <w:pPr>
              <w:pStyle w:val="TableParagraph"/>
              <w:numPr>
                <w:ilvl w:val="0"/>
                <w:numId w:val="1"/>
              </w:numPr>
              <w:tabs>
                <w:tab w:val="left" w:pos="260"/>
              </w:tabs>
              <w:spacing w:line="281" w:lineRule="exact"/>
              <w:ind w:left="260" w:hanging="152"/>
              <w:rPr>
                <w:rFonts w:ascii="Times New Roman" w:eastAsia="標楷體" w:hAnsi="Times New Roman"/>
                <w:sz w:val="24"/>
                <w:lang w:eastAsia="zh-TW"/>
              </w:rPr>
            </w:pPr>
            <w:r w:rsidRPr="000F6170">
              <w:rPr>
                <w:rFonts w:ascii="Times New Roman" w:eastAsia="標楷體" w:hAnsi="Times New Roman"/>
                <w:spacing w:val="-1"/>
                <w:sz w:val="24"/>
                <w:lang w:eastAsia="zh-TW"/>
              </w:rPr>
              <w:t>備妥須知申請應備資料</w:t>
            </w:r>
            <w:r w:rsidRPr="000F6170">
              <w:rPr>
                <w:rFonts w:ascii="Times New Roman" w:eastAsia="標楷體" w:hAnsi="Times New Roman" w:hint="eastAsia"/>
                <w:spacing w:val="-1"/>
                <w:sz w:val="24"/>
                <w:lang w:eastAsia="zh-TW"/>
              </w:rPr>
              <w:t>，申請文件請務必蓋蓋</w:t>
            </w:r>
            <w:r w:rsidR="00A50C4A">
              <w:rPr>
                <w:rFonts w:ascii="Times New Roman" w:eastAsia="標楷體" w:hAnsi="Times New Roman" w:hint="eastAsia"/>
                <w:spacing w:val="-1"/>
                <w:sz w:val="24"/>
                <w:lang w:eastAsia="zh-TW"/>
              </w:rPr>
              <w:t>企業</w:t>
            </w:r>
            <w:r w:rsidRPr="000F6170">
              <w:rPr>
                <w:rFonts w:ascii="Times New Roman" w:eastAsia="標楷體" w:hAnsi="Times New Roman" w:hint="eastAsia"/>
                <w:spacing w:val="-1"/>
                <w:sz w:val="24"/>
                <w:lang w:eastAsia="zh-TW"/>
              </w:rPr>
              <w:t>大小章再上傳</w:t>
            </w:r>
            <w:r w:rsidRPr="000F6170">
              <w:rPr>
                <w:rFonts w:ascii="Times New Roman" w:eastAsia="標楷體" w:hAnsi="Times New Roman"/>
                <w:spacing w:val="-1"/>
                <w:sz w:val="24"/>
                <w:lang w:eastAsia="zh-TW"/>
              </w:rPr>
              <w:t>。</w:t>
            </w:r>
          </w:p>
          <w:p w14:paraId="05A80A01" w14:textId="77777777" w:rsidR="00611633" w:rsidRPr="000F6170" w:rsidRDefault="00611633" w:rsidP="00D0178F">
            <w:pPr>
              <w:pStyle w:val="TableParagraph"/>
              <w:numPr>
                <w:ilvl w:val="0"/>
                <w:numId w:val="1"/>
              </w:numPr>
              <w:tabs>
                <w:tab w:val="left" w:pos="260"/>
              </w:tabs>
              <w:spacing w:line="294" w:lineRule="exact"/>
              <w:ind w:left="260" w:hanging="152"/>
              <w:rPr>
                <w:rFonts w:ascii="Times New Roman" w:eastAsia="標楷體" w:hAnsi="Times New Roman"/>
                <w:sz w:val="24"/>
                <w:lang w:eastAsia="zh-TW"/>
              </w:rPr>
            </w:pPr>
            <w:r w:rsidRPr="000F6170">
              <w:rPr>
                <w:rFonts w:ascii="Times New Roman" w:eastAsia="標楷體" w:hAnsi="Times New Roman"/>
                <w:spacing w:val="-7"/>
                <w:sz w:val="24"/>
                <w:lang w:eastAsia="zh-TW"/>
              </w:rPr>
              <w:t>一律線上申請與收件，恕不受理紙本送件。</w:t>
            </w:r>
          </w:p>
          <w:p w14:paraId="1A94710D" w14:textId="77777777" w:rsidR="00611633" w:rsidRPr="000F6170" w:rsidRDefault="00611633" w:rsidP="0098606C">
            <w:pPr>
              <w:pStyle w:val="TableParagraph"/>
              <w:spacing w:before="83" w:line="471" w:lineRule="exact"/>
              <w:ind w:left="108"/>
              <w:rPr>
                <w:rFonts w:ascii="Times New Roman" w:eastAsia="標楷體" w:hAnsi="Times New Roman"/>
                <w:b/>
                <w:sz w:val="28"/>
              </w:rPr>
            </w:pPr>
            <w:r w:rsidRPr="000F6170">
              <w:rPr>
                <w:rFonts w:ascii="Times New Roman" w:eastAsia="標楷體" w:hAnsi="Times New Roman"/>
                <w:b/>
                <w:spacing w:val="-2"/>
                <w:sz w:val="28"/>
              </w:rPr>
              <w:t>資格審查：</w:t>
            </w:r>
          </w:p>
          <w:p w14:paraId="4BC1CB66" w14:textId="77777777" w:rsidR="00611633" w:rsidRPr="000F6170" w:rsidRDefault="00611633" w:rsidP="00D0178F">
            <w:pPr>
              <w:pStyle w:val="TableParagraph"/>
              <w:numPr>
                <w:ilvl w:val="0"/>
                <w:numId w:val="1"/>
              </w:numPr>
              <w:tabs>
                <w:tab w:val="left" w:pos="260"/>
              </w:tabs>
              <w:spacing w:line="251" w:lineRule="exact"/>
              <w:ind w:left="260" w:hanging="152"/>
              <w:jc w:val="both"/>
              <w:rPr>
                <w:rFonts w:ascii="Times New Roman" w:eastAsia="標楷體" w:hAnsi="Times New Roman"/>
                <w:sz w:val="24"/>
                <w:lang w:eastAsia="zh-TW"/>
              </w:rPr>
            </w:pPr>
            <w:r w:rsidRPr="000F6170">
              <w:rPr>
                <w:rFonts w:ascii="Times New Roman" w:eastAsia="標楷體" w:hAnsi="Times New Roman"/>
                <w:spacing w:val="-12"/>
                <w:sz w:val="24"/>
                <w:lang w:eastAsia="zh-TW"/>
              </w:rPr>
              <w:t>企業提出之資料，有文件不全或內容不完備</w:t>
            </w:r>
          </w:p>
          <w:p w14:paraId="64A4F36D" w14:textId="77777777" w:rsidR="00611633" w:rsidRPr="000F6170" w:rsidRDefault="00611633" w:rsidP="0098606C">
            <w:pPr>
              <w:pStyle w:val="TableParagraph"/>
              <w:spacing w:before="8" w:line="218" w:lineRule="auto"/>
              <w:ind w:left="261" w:right="94"/>
              <w:jc w:val="both"/>
              <w:rPr>
                <w:rFonts w:ascii="Times New Roman" w:eastAsia="標楷體" w:hAnsi="Times New Roman"/>
                <w:sz w:val="24"/>
                <w:lang w:eastAsia="zh-TW"/>
              </w:rPr>
            </w:pPr>
            <w:r w:rsidRPr="000F6170">
              <w:rPr>
                <w:rFonts w:ascii="Times New Roman" w:eastAsia="標楷體" w:hAnsi="Times New Roman"/>
                <w:spacing w:val="-8"/>
                <w:sz w:val="24"/>
                <w:lang w:eastAsia="zh-TW"/>
              </w:rPr>
              <w:t>者，計畫執行單位得通知限期</w:t>
            </w:r>
            <w:r w:rsidRPr="000F6170">
              <w:rPr>
                <w:rFonts w:ascii="Times New Roman" w:eastAsia="標楷體" w:hAnsi="Times New Roman" w:hint="eastAsia"/>
                <w:spacing w:val="-8"/>
                <w:sz w:val="24"/>
                <w:lang w:eastAsia="zh-TW"/>
              </w:rPr>
              <w:t>一星期</w:t>
            </w:r>
            <w:r w:rsidRPr="000F6170">
              <w:rPr>
                <w:rFonts w:ascii="Times New Roman" w:eastAsia="標楷體" w:hAnsi="Times New Roman"/>
                <w:spacing w:val="-8"/>
                <w:sz w:val="24"/>
                <w:lang w:eastAsia="zh-TW"/>
              </w:rPr>
              <w:t>補正；有不得</w:t>
            </w:r>
            <w:r w:rsidRPr="000F6170">
              <w:rPr>
                <w:rFonts w:ascii="Times New Roman" w:eastAsia="標楷體" w:hAnsi="Times New Roman"/>
                <w:spacing w:val="-14"/>
                <w:sz w:val="24"/>
                <w:lang w:eastAsia="zh-TW"/>
              </w:rPr>
              <w:t>補正、屆期未補正或補正後仍不完備者之情</w:t>
            </w:r>
            <w:r w:rsidRPr="000F6170">
              <w:rPr>
                <w:rFonts w:ascii="Times New Roman" w:eastAsia="標楷體" w:hAnsi="Times New Roman"/>
                <w:spacing w:val="-2"/>
                <w:sz w:val="24"/>
                <w:lang w:eastAsia="zh-TW"/>
              </w:rPr>
              <w:t>形者，不予受理。</w:t>
            </w:r>
          </w:p>
          <w:p w14:paraId="271B819A" w14:textId="50A3E09E" w:rsidR="00611633" w:rsidRPr="000F6170" w:rsidRDefault="00611633" w:rsidP="00D0178F">
            <w:pPr>
              <w:pStyle w:val="TableParagraph"/>
              <w:numPr>
                <w:ilvl w:val="0"/>
                <w:numId w:val="1"/>
              </w:numPr>
              <w:tabs>
                <w:tab w:val="left" w:pos="259"/>
                <w:tab w:val="left" w:pos="261"/>
              </w:tabs>
              <w:spacing w:line="220" w:lineRule="auto"/>
              <w:ind w:right="96"/>
              <w:jc w:val="both"/>
              <w:rPr>
                <w:rFonts w:ascii="Times New Roman" w:eastAsia="標楷體" w:hAnsi="Times New Roman"/>
                <w:sz w:val="24"/>
                <w:lang w:eastAsia="zh-TW"/>
              </w:rPr>
            </w:pPr>
            <w:r w:rsidRPr="000F6170">
              <w:rPr>
                <w:rFonts w:ascii="Times New Roman" w:eastAsia="標楷體" w:hAnsi="Times New Roman"/>
                <w:spacing w:val="-8"/>
                <w:sz w:val="24"/>
                <w:lang w:eastAsia="zh-TW"/>
              </w:rPr>
              <w:t>基於公平原則，補件時間截止後，</w:t>
            </w:r>
            <w:r w:rsidR="009D5CC6">
              <w:rPr>
                <w:rFonts w:ascii="Times New Roman" w:eastAsia="標楷體" w:hAnsi="Times New Roman"/>
                <w:spacing w:val="-8"/>
                <w:sz w:val="24"/>
                <w:lang w:eastAsia="zh-TW"/>
              </w:rPr>
              <w:t>申請</w:t>
            </w:r>
            <w:r w:rsidRPr="000F6170">
              <w:rPr>
                <w:rFonts w:ascii="Times New Roman" w:eastAsia="標楷體" w:hAnsi="Times New Roman"/>
                <w:spacing w:val="-8"/>
                <w:sz w:val="24"/>
                <w:lang w:eastAsia="zh-TW"/>
              </w:rPr>
              <w:t>資料</w:t>
            </w:r>
            <w:r w:rsidRPr="000F6170">
              <w:rPr>
                <w:rFonts w:ascii="Times New Roman" w:eastAsia="標楷體" w:hAnsi="Times New Roman"/>
                <w:spacing w:val="-2"/>
                <w:sz w:val="24"/>
                <w:lang w:eastAsia="zh-TW"/>
              </w:rPr>
              <w:t>不接受抽換，亦不受理補充文件。</w:t>
            </w:r>
          </w:p>
          <w:p w14:paraId="6547C516" w14:textId="77777777" w:rsidR="00611633" w:rsidRPr="000F6170" w:rsidRDefault="00611633" w:rsidP="0098606C">
            <w:pPr>
              <w:pStyle w:val="TableParagraph"/>
              <w:spacing w:before="86" w:line="471" w:lineRule="exact"/>
              <w:ind w:left="108"/>
              <w:rPr>
                <w:rFonts w:ascii="Times New Roman" w:eastAsia="標楷體" w:hAnsi="Times New Roman"/>
                <w:b/>
                <w:sz w:val="28"/>
              </w:rPr>
            </w:pPr>
            <w:r w:rsidRPr="000F6170">
              <w:rPr>
                <w:rFonts w:ascii="Times New Roman" w:eastAsia="標楷體" w:hAnsi="Times New Roman"/>
                <w:b/>
                <w:spacing w:val="-2"/>
                <w:sz w:val="28"/>
              </w:rPr>
              <w:t>評選會議：</w:t>
            </w:r>
          </w:p>
          <w:p w14:paraId="0D60DC86" w14:textId="51AC129B" w:rsidR="00611633" w:rsidRPr="000F6170" w:rsidRDefault="009D5CC6" w:rsidP="00D0178F">
            <w:pPr>
              <w:pStyle w:val="TableParagraph"/>
              <w:numPr>
                <w:ilvl w:val="0"/>
                <w:numId w:val="1"/>
              </w:numPr>
              <w:tabs>
                <w:tab w:val="left" w:pos="260"/>
              </w:tabs>
              <w:spacing w:line="251" w:lineRule="exact"/>
              <w:ind w:left="260" w:hanging="152"/>
              <w:rPr>
                <w:rFonts w:ascii="Times New Roman" w:eastAsia="標楷體" w:hAnsi="Times New Roman"/>
                <w:sz w:val="24"/>
                <w:lang w:eastAsia="zh-TW"/>
              </w:rPr>
            </w:pPr>
            <w:r>
              <w:rPr>
                <w:rFonts w:ascii="Times New Roman" w:eastAsia="標楷體" w:hAnsi="Times New Roman"/>
                <w:spacing w:val="-9"/>
                <w:sz w:val="24"/>
                <w:lang w:eastAsia="zh-TW"/>
              </w:rPr>
              <w:t>申請</w:t>
            </w:r>
            <w:r w:rsidR="00611633" w:rsidRPr="000F6170">
              <w:rPr>
                <w:rFonts w:ascii="Times New Roman" w:eastAsia="標楷體" w:hAnsi="Times New Roman"/>
                <w:spacing w:val="-9"/>
                <w:sz w:val="24"/>
                <w:lang w:eastAsia="zh-TW"/>
              </w:rPr>
              <w:t>企業須依計畫執行單位排定時間，配合</w:t>
            </w:r>
          </w:p>
          <w:p w14:paraId="57F8BA00" w14:textId="77777777" w:rsidR="00611633" w:rsidRPr="000F6170" w:rsidRDefault="00611633" w:rsidP="0098606C">
            <w:pPr>
              <w:pStyle w:val="TableParagraph"/>
              <w:spacing w:line="281" w:lineRule="exact"/>
              <w:ind w:left="261"/>
              <w:rPr>
                <w:rFonts w:ascii="Times New Roman" w:eastAsia="標楷體" w:hAnsi="Times New Roman"/>
                <w:sz w:val="24"/>
                <w:lang w:eastAsia="zh-TW"/>
              </w:rPr>
            </w:pPr>
            <w:r w:rsidRPr="000F6170">
              <w:rPr>
                <w:rFonts w:ascii="Times New Roman" w:eastAsia="標楷體" w:hAnsi="Times New Roman"/>
                <w:spacing w:val="-1"/>
                <w:sz w:val="24"/>
                <w:lang w:eastAsia="zh-TW"/>
              </w:rPr>
              <w:t>出席進行簡報與委員詢答。</w:t>
            </w:r>
          </w:p>
          <w:p w14:paraId="7C046A1D" w14:textId="77777777" w:rsidR="00611633" w:rsidRPr="000F6170" w:rsidRDefault="00611633" w:rsidP="00D0178F">
            <w:pPr>
              <w:pStyle w:val="TableParagraph"/>
              <w:numPr>
                <w:ilvl w:val="0"/>
                <w:numId w:val="1"/>
              </w:numPr>
              <w:tabs>
                <w:tab w:val="left" w:pos="259"/>
                <w:tab w:val="left" w:pos="261"/>
              </w:tabs>
              <w:spacing w:before="8" w:line="218" w:lineRule="auto"/>
              <w:ind w:right="93"/>
              <w:rPr>
                <w:rFonts w:ascii="Times New Roman" w:eastAsia="標楷體" w:hAnsi="Times New Roman"/>
                <w:sz w:val="24"/>
                <w:lang w:eastAsia="zh-TW"/>
              </w:rPr>
            </w:pPr>
            <w:r w:rsidRPr="000F6170">
              <w:rPr>
                <w:rFonts w:ascii="Times New Roman" w:eastAsia="標楷體" w:hAnsi="Times New Roman"/>
                <w:spacing w:val="-13"/>
                <w:sz w:val="24"/>
                <w:lang w:eastAsia="zh-TW"/>
              </w:rPr>
              <w:t>評選會議之通知，於向企業申請時所指定之</w:t>
            </w:r>
            <w:r w:rsidRPr="000F6170">
              <w:rPr>
                <w:rFonts w:ascii="Times New Roman" w:eastAsia="標楷體" w:hAnsi="Times New Roman"/>
                <w:spacing w:val="-2"/>
                <w:sz w:val="24"/>
                <w:lang w:eastAsia="zh-TW"/>
              </w:rPr>
              <w:t>聯絡人發出時，即發生效力。</w:t>
            </w:r>
          </w:p>
          <w:p w14:paraId="5067CBC0" w14:textId="6A86DE18" w:rsidR="00611633" w:rsidRPr="000F6170" w:rsidRDefault="00611633" w:rsidP="00D0178F">
            <w:pPr>
              <w:pStyle w:val="TableParagraph"/>
              <w:numPr>
                <w:ilvl w:val="0"/>
                <w:numId w:val="1"/>
              </w:numPr>
              <w:tabs>
                <w:tab w:val="left" w:pos="259"/>
                <w:tab w:val="left" w:pos="261"/>
              </w:tabs>
              <w:spacing w:line="218" w:lineRule="auto"/>
              <w:ind w:right="95"/>
              <w:rPr>
                <w:rFonts w:ascii="Times New Roman" w:eastAsia="標楷體" w:hAnsi="Times New Roman"/>
                <w:sz w:val="24"/>
                <w:lang w:eastAsia="zh-TW"/>
              </w:rPr>
            </w:pPr>
            <w:r w:rsidRPr="000F6170">
              <w:rPr>
                <w:rFonts w:ascii="Times New Roman" w:eastAsia="標楷體" w:hAnsi="Times New Roman"/>
                <w:spacing w:val="-5"/>
                <w:sz w:val="24"/>
                <w:lang w:eastAsia="zh-TW"/>
              </w:rPr>
              <w:t>企業參加評選會議之人數至多</w:t>
            </w:r>
            <w:r w:rsidRPr="000F6170">
              <w:rPr>
                <w:rFonts w:ascii="Times New Roman" w:eastAsia="標楷體" w:hAnsi="Times New Roman"/>
                <w:spacing w:val="-5"/>
                <w:sz w:val="24"/>
                <w:lang w:eastAsia="zh-TW"/>
              </w:rPr>
              <w:t xml:space="preserve"> </w:t>
            </w:r>
            <w:r w:rsidRPr="000F6170">
              <w:rPr>
                <w:rFonts w:ascii="Times New Roman" w:eastAsia="標楷體" w:hAnsi="Times New Roman"/>
                <w:sz w:val="24"/>
                <w:lang w:eastAsia="zh-TW"/>
              </w:rPr>
              <w:t>3</w:t>
            </w:r>
            <w:r w:rsidRPr="000F6170">
              <w:rPr>
                <w:rFonts w:ascii="Times New Roman" w:eastAsia="標楷體" w:hAnsi="Times New Roman"/>
                <w:spacing w:val="-15"/>
                <w:sz w:val="24"/>
                <w:lang w:eastAsia="zh-TW"/>
              </w:rPr>
              <w:t xml:space="preserve"> </w:t>
            </w:r>
            <w:r w:rsidRPr="000F6170">
              <w:rPr>
                <w:rFonts w:ascii="Times New Roman" w:eastAsia="標楷體" w:hAnsi="Times New Roman"/>
                <w:spacing w:val="-24"/>
                <w:sz w:val="24"/>
                <w:lang w:eastAsia="zh-TW"/>
              </w:rPr>
              <w:t>人，以</w:t>
            </w:r>
            <w:r w:rsidR="009D5CC6">
              <w:rPr>
                <w:rFonts w:ascii="Times New Roman" w:eastAsia="標楷體" w:hAnsi="Times New Roman"/>
                <w:spacing w:val="-24"/>
                <w:sz w:val="24"/>
                <w:lang w:eastAsia="zh-TW"/>
              </w:rPr>
              <w:t>申請</w:t>
            </w:r>
            <w:r w:rsidRPr="000F6170">
              <w:rPr>
                <w:rFonts w:ascii="Times New Roman" w:eastAsia="標楷體" w:hAnsi="Times New Roman"/>
                <w:spacing w:val="-2"/>
                <w:sz w:val="24"/>
                <w:lang w:eastAsia="zh-TW"/>
              </w:rPr>
              <w:t>企業之計</w:t>
            </w:r>
            <w:r w:rsidRPr="000F6170">
              <w:rPr>
                <w:rFonts w:ascii="Times New Roman" w:eastAsia="標楷體" w:hAnsi="Times New Roman" w:hint="eastAsia"/>
                <w:spacing w:val="-2"/>
                <w:sz w:val="24"/>
                <w:lang w:eastAsia="zh-TW"/>
              </w:rPr>
              <w:t>畫</w:t>
            </w:r>
            <w:r w:rsidRPr="000F6170">
              <w:rPr>
                <w:rFonts w:ascii="Times New Roman" w:eastAsia="標楷體" w:hAnsi="Times New Roman"/>
                <w:spacing w:val="-2"/>
                <w:sz w:val="24"/>
                <w:lang w:eastAsia="zh-TW"/>
              </w:rPr>
              <w:t>主持人及計</w:t>
            </w:r>
            <w:r w:rsidRPr="000F6170">
              <w:rPr>
                <w:rFonts w:ascii="Times New Roman" w:eastAsia="標楷體" w:hAnsi="Times New Roman" w:hint="eastAsia"/>
                <w:spacing w:val="-2"/>
                <w:sz w:val="24"/>
                <w:lang w:eastAsia="zh-TW"/>
              </w:rPr>
              <w:t>畫</w:t>
            </w:r>
            <w:r w:rsidRPr="000F6170">
              <w:rPr>
                <w:rFonts w:ascii="Times New Roman" w:eastAsia="標楷體" w:hAnsi="Times New Roman"/>
                <w:spacing w:val="-2"/>
                <w:sz w:val="24"/>
                <w:lang w:eastAsia="zh-TW"/>
              </w:rPr>
              <w:t>人員為限。</w:t>
            </w:r>
          </w:p>
          <w:p w14:paraId="39007046" w14:textId="77777777" w:rsidR="00611633" w:rsidRPr="000F6170" w:rsidRDefault="00611633" w:rsidP="00D0178F">
            <w:pPr>
              <w:pStyle w:val="TableParagraph"/>
              <w:numPr>
                <w:ilvl w:val="0"/>
                <w:numId w:val="1"/>
              </w:numPr>
              <w:tabs>
                <w:tab w:val="left" w:pos="260"/>
              </w:tabs>
              <w:spacing w:line="285" w:lineRule="exact"/>
              <w:ind w:left="260" w:hanging="152"/>
              <w:rPr>
                <w:rFonts w:ascii="Times New Roman" w:eastAsia="標楷體" w:hAnsi="Times New Roman"/>
                <w:sz w:val="24"/>
                <w:lang w:eastAsia="zh-TW"/>
              </w:rPr>
            </w:pPr>
            <w:r w:rsidRPr="000F6170">
              <w:rPr>
                <w:rFonts w:ascii="Times New Roman" w:eastAsia="標楷體" w:hAnsi="Times New Roman"/>
                <w:spacing w:val="-1"/>
                <w:sz w:val="24"/>
                <w:lang w:eastAsia="zh-TW"/>
              </w:rPr>
              <w:t>本署及計畫執行單位均得派員實地驗證。</w:t>
            </w:r>
          </w:p>
          <w:p w14:paraId="60DFFA01" w14:textId="77777777" w:rsidR="00611633" w:rsidRPr="000F6170" w:rsidRDefault="00611633" w:rsidP="0098606C">
            <w:pPr>
              <w:pStyle w:val="TableParagraph"/>
              <w:spacing w:before="83" w:line="472" w:lineRule="exact"/>
              <w:ind w:left="108"/>
              <w:rPr>
                <w:rFonts w:ascii="Times New Roman" w:eastAsia="標楷體" w:hAnsi="Times New Roman"/>
                <w:b/>
                <w:sz w:val="28"/>
              </w:rPr>
            </w:pPr>
            <w:r w:rsidRPr="000F6170">
              <w:rPr>
                <w:rFonts w:ascii="Times New Roman" w:eastAsia="標楷體" w:hAnsi="Times New Roman"/>
                <w:b/>
                <w:spacing w:val="-2"/>
                <w:sz w:val="28"/>
              </w:rPr>
              <w:t>函知評選結果：</w:t>
            </w:r>
          </w:p>
          <w:p w14:paraId="0B86EAA2" w14:textId="77777777" w:rsidR="00611633" w:rsidRPr="000F6170" w:rsidRDefault="00611633" w:rsidP="00D0178F">
            <w:pPr>
              <w:pStyle w:val="TableParagraph"/>
              <w:numPr>
                <w:ilvl w:val="0"/>
                <w:numId w:val="1"/>
              </w:numPr>
              <w:tabs>
                <w:tab w:val="left" w:pos="260"/>
              </w:tabs>
              <w:spacing w:line="252" w:lineRule="exact"/>
              <w:ind w:left="260" w:hanging="152"/>
              <w:rPr>
                <w:rFonts w:ascii="Times New Roman" w:eastAsia="標楷體" w:hAnsi="Times New Roman"/>
                <w:sz w:val="24"/>
                <w:lang w:eastAsia="zh-TW"/>
              </w:rPr>
            </w:pPr>
            <w:r w:rsidRPr="000F6170">
              <w:rPr>
                <w:rFonts w:ascii="Times New Roman" w:eastAsia="標楷體" w:hAnsi="Times New Roman"/>
                <w:spacing w:val="-1"/>
                <w:sz w:val="24"/>
                <w:lang w:eastAsia="zh-TW"/>
              </w:rPr>
              <w:t>由計畫執行單位正式函知</w:t>
            </w:r>
            <w:r w:rsidRPr="000F6170">
              <w:rPr>
                <w:rFonts w:ascii="Times New Roman" w:eastAsia="標楷體" w:hAnsi="Times New Roman" w:hint="eastAsia"/>
                <w:spacing w:val="-1"/>
                <w:sz w:val="24"/>
                <w:lang w:eastAsia="zh-TW"/>
              </w:rPr>
              <w:t>通過</w:t>
            </w:r>
            <w:r w:rsidRPr="000F6170">
              <w:rPr>
                <w:rFonts w:ascii="Times New Roman" w:eastAsia="標楷體" w:hAnsi="Times New Roman"/>
                <w:spacing w:val="-1"/>
                <w:sz w:val="24"/>
                <w:lang w:eastAsia="zh-TW"/>
              </w:rPr>
              <w:t>企業評選結</w:t>
            </w:r>
          </w:p>
          <w:p w14:paraId="51E3FC67" w14:textId="77777777" w:rsidR="00611633" w:rsidRPr="000F6170" w:rsidRDefault="00611633" w:rsidP="0098606C">
            <w:pPr>
              <w:pStyle w:val="TableParagraph"/>
              <w:spacing w:line="280" w:lineRule="exact"/>
              <w:ind w:left="261"/>
              <w:rPr>
                <w:rFonts w:ascii="Times New Roman" w:eastAsia="標楷體" w:hAnsi="Times New Roman"/>
                <w:sz w:val="24"/>
                <w:lang w:eastAsia="zh-TW"/>
              </w:rPr>
            </w:pPr>
            <w:r w:rsidRPr="000F6170">
              <w:rPr>
                <w:rFonts w:ascii="Times New Roman" w:eastAsia="標楷體" w:hAnsi="Times New Roman"/>
                <w:spacing w:val="-1"/>
                <w:sz w:val="24"/>
                <w:lang w:eastAsia="zh-TW"/>
              </w:rPr>
              <w:t>果，未</w:t>
            </w:r>
            <w:r w:rsidRPr="000F6170">
              <w:rPr>
                <w:rFonts w:ascii="Times New Roman" w:eastAsia="標楷體" w:hAnsi="Times New Roman" w:hint="eastAsia"/>
                <w:spacing w:val="-1"/>
                <w:sz w:val="24"/>
                <w:lang w:eastAsia="zh-TW"/>
              </w:rPr>
              <w:t>通過</w:t>
            </w:r>
            <w:r w:rsidRPr="000F6170">
              <w:rPr>
                <w:rFonts w:ascii="Times New Roman" w:eastAsia="標楷體" w:hAnsi="Times New Roman"/>
                <w:spacing w:val="-1"/>
                <w:sz w:val="24"/>
                <w:lang w:eastAsia="zh-TW"/>
              </w:rPr>
              <w:t>不另行通知。</w:t>
            </w:r>
          </w:p>
          <w:p w14:paraId="3256D40F" w14:textId="77777777" w:rsidR="00611633" w:rsidRPr="000F6170" w:rsidRDefault="00611633" w:rsidP="00D0178F">
            <w:pPr>
              <w:pStyle w:val="TableParagraph"/>
              <w:numPr>
                <w:ilvl w:val="0"/>
                <w:numId w:val="1"/>
              </w:numPr>
              <w:tabs>
                <w:tab w:val="left" w:pos="260"/>
              </w:tabs>
              <w:spacing w:line="280" w:lineRule="exact"/>
              <w:ind w:left="260" w:hanging="152"/>
              <w:rPr>
                <w:rFonts w:ascii="Times New Roman" w:eastAsia="標楷體" w:hAnsi="Times New Roman"/>
                <w:sz w:val="24"/>
                <w:lang w:eastAsia="zh-TW"/>
              </w:rPr>
            </w:pPr>
            <w:r w:rsidRPr="000F6170">
              <w:rPr>
                <w:rFonts w:ascii="Times New Roman" w:eastAsia="標楷體" w:hAnsi="Times New Roman"/>
                <w:spacing w:val="-1"/>
                <w:sz w:val="24"/>
                <w:lang w:eastAsia="zh-TW"/>
              </w:rPr>
              <w:t>獲獎名單將公告於本署及本計畫官網。</w:t>
            </w:r>
          </w:p>
          <w:p w14:paraId="481218B8" w14:textId="77777777" w:rsidR="00611633" w:rsidRPr="000F6170" w:rsidRDefault="00611633" w:rsidP="00D0178F">
            <w:pPr>
              <w:pStyle w:val="TableParagraph"/>
              <w:numPr>
                <w:ilvl w:val="0"/>
                <w:numId w:val="1"/>
              </w:numPr>
              <w:tabs>
                <w:tab w:val="left" w:pos="259"/>
                <w:tab w:val="left" w:pos="261"/>
              </w:tabs>
              <w:spacing w:before="8" w:line="218" w:lineRule="auto"/>
              <w:ind w:right="88"/>
              <w:rPr>
                <w:rFonts w:ascii="Times New Roman" w:eastAsia="標楷體" w:hAnsi="Times New Roman"/>
                <w:sz w:val="24"/>
                <w:lang w:eastAsia="zh-TW"/>
              </w:rPr>
            </w:pPr>
            <w:r w:rsidRPr="000F6170">
              <w:rPr>
                <w:rFonts w:ascii="Times New Roman" w:eastAsia="標楷體" w:hAnsi="Times New Roman"/>
                <w:spacing w:val="-2"/>
                <w:sz w:val="24"/>
                <w:lang w:eastAsia="zh-TW"/>
              </w:rPr>
              <w:t>獲獎企業須提供以企業為戶名之銀行專戶供驗</w:t>
            </w:r>
            <w:r w:rsidRPr="000F6170">
              <w:rPr>
                <w:rFonts w:ascii="Times New Roman" w:eastAsia="標楷體" w:hAnsi="Times New Roman" w:hint="eastAsia"/>
                <w:spacing w:val="-2"/>
                <w:sz w:val="24"/>
                <w:lang w:eastAsia="zh-TW"/>
              </w:rPr>
              <w:t>證</w:t>
            </w:r>
            <w:r w:rsidRPr="000F6170">
              <w:rPr>
                <w:rFonts w:ascii="Times New Roman" w:eastAsia="標楷體" w:hAnsi="Times New Roman"/>
                <w:spacing w:val="-2"/>
                <w:sz w:val="24"/>
                <w:lang w:eastAsia="zh-TW"/>
              </w:rPr>
              <w:t>經費撥付。</w:t>
            </w:r>
          </w:p>
        </w:tc>
      </w:tr>
    </w:tbl>
    <w:p w14:paraId="685C4821" w14:textId="77777777" w:rsidR="0098606C" w:rsidRPr="000F6170" w:rsidRDefault="0098606C" w:rsidP="0098606C">
      <w:pPr>
        <w:pStyle w:val="1"/>
        <w:rPr>
          <w:rFonts w:ascii="Times New Roman" w:eastAsia="標楷體" w:hAnsi="Times New Roman"/>
          <w:b w:val="0"/>
          <w:lang w:eastAsia="zh-TW"/>
        </w:rPr>
      </w:pPr>
      <w:bookmarkStart w:id="12" w:name="_Toc160789833"/>
      <w:r w:rsidRPr="000F6170">
        <w:rPr>
          <w:rFonts w:ascii="Times New Roman" w:eastAsia="標楷體" w:hAnsi="Times New Roman"/>
          <w:spacing w:val="-6"/>
          <w:lang w:eastAsia="zh-TW"/>
        </w:rPr>
        <w:t>柒、</w:t>
      </w:r>
      <w:r w:rsidRPr="000F6170">
        <w:rPr>
          <w:rFonts w:ascii="Times New Roman" w:eastAsia="標楷體" w:hAnsi="Times New Roman"/>
          <w:spacing w:val="-6"/>
          <w:lang w:eastAsia="zh-TW"/>
        </w:rPr>
        <w:t xml:space="preserve"> </w:t>
      </w:r>
      <w:r w:rsidRPr="000F6170">
        <w:rPr>
          <w:rFonts w:ascii="Times New Roman" w:eastAsia="標楷體" w:hAnsi="Times New Roman"/>
          <w:spacing w:val="-6"/>
          <w:lang w:eastAsia="zh-TW"/>
        </w:rPr>
        <w:t>評選作業流程</w:t>
      </w:r>
      <w:bookmarkEnd w:id="12"/>
    </w:p>
    <w:p w14:paraId="6AC28B53" w14:textId="3B453057" w:rsidR="00342F6D" w:rsidRPr="000F6170" w:rsidRDefault="00342F6D">
      <w:pPr>
        <w:spacing w:line="218" w:lineRule="auto"/>
        <w:rPr>
          <w:rFonts w:ascii="Times New Roman" w:eastAsia="標楷體" w:hAnsi="Times New Roman"/>
          <w:sz w:val="24"/>
          <w:lang w:eastAsia="zh-TW"/>
        </w:rPr>
        <w:sectPr w:rsidR="00342F6D" w:rsidRPr="000F6170" w:rsidSect="00E71F90">
          <w:headerReference w:type="default" r:id="rId20"/>
          <w:footerReference w:type="default" r:id="rId21"/>
          <w:pgSz w:w="11910" w:h="16840"/>
          <w:pgMar w:top="1440" w:right="1080" w:bottom="1440" w:left="1080" w:header="1196" w:footer="784" w:gutter="0"/>
          <w:cols w:space="720"/>
        </w:sectPr>
      </w:pPr>
    </w:p>
    <w:p w14:paraId="6AC28B54" w14:textId="5D9532B7" w:rsidR="00342F6D" w:rsidRPr="000F6170" w:rsidRDefault="0098606C" w:rsidP="0098606C">
      <w:pPr>
        <w:pStyle w:val="1"/>
        <w:rPr>
          <w:rFonts w:ascii="Times New Roman" w:eastAsia="標楷體" w:hAnsi="Times New Roman"/>
          <w:bCs w:val="0"/>
          <w:spacing w:val="-7"/>
          <w:lang w:eastAsia="zh-TW"/>
        </w:rPr>
      </w:pPr>
      <w:bookmarkStart w:id="13" w:name="_Toc160789834"/>
      <w:r w:rsidRPr="000F6170">
        <w:rPr>
          <w:rFonts w:ascii="Times New Roman" w:eastAsia="標楷體" w:hAnsi="Times New Roman"/>
          <w:bCs w:val="0"/>
          <w:spacing w:val="-7"/>
          <w:lang w:eastAsia="zh-TW"/>
        </w:rPr>
        <w:lastRenderedPageBreak/>
        <w:t>捌、</w:t>
      </w:r>
      <w:r w:rsidRPr="000F6170">
        <w:rPr>
          <w:rFonts w:ascii="Times New Roman" w:eastAsia="標楷體" w:hAnsi="Times New Roman"/>
          <w:bCs w:val="0"/>
          <w:spacing w:val="-7"/>
          <w:lang w:eastAsia="zh-TW"/>
        </w:rPr>
        <w:t xml:space="preserve"> </w:t>
      </w:r>
      <w:r w:rsidR="004A6FCD">
        <w:rPr>
          <w:rFonts w:ascii="Times New Roman" w:eastAsia="標楷體" w:hAnsi="Times New Roman" w:hint="eastAsia"/>
          <w:bCs w:val="0"/>
          <w:spacing w:val="-7"/>
          <w:lang w:eastAsia="zh-TW"/>
        </w:rPr>
        <w:t>申請</w:t>
      </w:r>
      <w:r w:rsidRPr="000F6170">
        <w:rPr>
          <w:rFonts w:ascii="Times New Roman" w:eastAsia="標楷體" w:hAnsi="Times New Roman"/>
          <w:bCs w:val="0"/>
          <w:spacing w:val="-7"/>
          <w:lang w:eastAsia="zh-TW"/>
        </w:rPr>
        <w:t>方式與諮詢服務</w:t>
      </w:r>
      <w:bookmarkEnd w:id="13"/>
    </w:p>
    <w:p w14:paraId="6AC28B57" w14:textId="357AEDD4" w:rsidR="00342F6D" w:rsidRPr="000F6170" w:rsidRDefault="00884335" w:rsidP="00B5193C">
      <w:pPr>
        <w:pStyle w:val="a3"/>
        <w:numPr>
          <w:ilvl w:val="0"/>
          <w:numId w:val="33"/>
        </w:numPr>
        <w:spacing w:line="480" w:lineRule="exact"/>
        <w:ind w:left="851" w:right="-28" w:hanging="567"/>
        <w:rPr>
          <w:rFonts w:ascii="Times New Roman" w:eastAsia="標楷體" w:hAnsi="Times New Roman"/>
          <w:spacing w:val="-3"/>
          <w:lang w:eastAsia="zh-TW"/>
        </w:rPr>
      </w:pPr>
      <w:r w:rsidRPr="000F6170">
        <w:rPr>
          <w:rFonts w:ascii="Times New Roman" w:eastAsia="標楷體" w:hAnsi="Times New Roman"/>
          <w:spacing w:val="-3"/>
          <w:lang w:eastAsia="zh-TW"/>
        </w:rPr>
        <w:t>公告受理日期：</w:t>
      </w:r>
      <w:r w:rsidR="007F0625" w:rsidRPr="000F6170">
        <w:rPr>
          <w:rFonts w:ascii="Times New Roman" w:eastAsia="標楷體" w:hAnsi="Times New Roman" w:hint="eastAsia"/>
          <w:spacing w:val="-3"/>
          <w:lang w:eastAsia="zh-TW"/>
        </w:rPr>
        <w:t>自公告日起至</w:t>
      </w:r>
      <w:r w:rsidR="007F0625" w:rsidRPr="008802B6">
        <w:rPr>
          <w:rFonts w:ascii="Times New Roman" w:eastAsia="標楷體" w:hAnsi="Times New Roman"/>
          <w:spacing w:val="-3"/>
          <w:lang w:eastAsia="zh-TW"/>
        </w:rPr>
        <w:t>113</w:t>
      </w:r>
      <w:r w:rsidR="007F0625" w:rsidRPr="008802B6">
        <w:rPr>
          <w:rFonts w:ascii="Times New Roman" w:eastAsia="標楷體" w:hAnsi="Times New Roman"/>
          <w:spacing w:val="-3"/>
          <w:lang w:eastAsia="zh-TW"/>
        </w:rPr>
        <w:t>年</w:t>
      </w:r>
      <w:r w:rsidR="007F0625" w:rsidRPr="008802B6">
        <w:rPr>
          <w:rFonts w:ascii="Times New Roman" w:eastAsia="標楷體" w:hAnsi="Times New Roman"/>
          <w:spacing w:val="-3"/>
          <w:lang w:eastAsia="zh-TW"/>
        </w:rPr>
        <w:t>4</w:t>
      </w:r>
      <w:r w:rsidR="007F0625" w:rsidRPr="008802B6">
        <w:rPr>
          <w:rFonts w:ascii="Times New Roman" w:eastAsia="標楷體" w:hAnsi="Times New Roman"/>
          <w:spacing w:val="-3"/>
          <w:lang w:eastAsia="zh-TW"/>
        </w:rPr>
        <w:t>月</w:t>
      </w:r>
      <w:r w:rsidR="00BE73E9" w:rsidRPr="008802B6">
        <w:rPr>
          <w:rFonts w:ascii="Times New Roman" w:eastAsia="標楷體" w:hAnsi="Times New Roman"/>
          <w:spacing w:val="-3"/>
          <w:lang w:eastAsia="zh-TW"/>
        </w:rPr>
        <w:t>19</w:t>
      </w:r>
      <w:r w:rsidR="007F0625" w:rsidRPr="008802B6">
        <w:rPr>
          <w:rFonts w:ascii="Times New Roman" w:eastAsia="標楷體" w:hAnsi="Times New Roman"/>
          <w:spacing w:val="-3"/>
          <w:lang w:eastAsia="zh-TW"/>
        </w:rPr>
        <w:t>日</w:t>
      </w:r>
      <w:r w:rsidR="007F0625" w:rsidRPr="008802B6">
        <w:rPr>
          <w:rFonts w:ascii="Times New Roman" w:eastAsia="標楷體" w:hAnsi="Times New Roman"/>
          <w:spacing w:val="-3"/>
          <w:lang w:eastAsia="zh-TW"/>
        </w:rPr>
        <w:t>(</w:t>
      </w:r>
      <w:r w:rsidR="00BE73E9" w:rsidRPr="008802B6">
        <w:rPr>
          <w:rFonts w:ascii="Times New Roman" w:eastAsia="標楷體" w:hAnsi="Times New Roman" w:hint="eastAsia"/>
          <w:spacing w:val="-3"/>
          <w:lang w:eastAsia="zh-TW"/>
        </w:rPr>
        <w:t>五</w:t>
      </w:r>
      <w:r w:rsidR="007F0625" w:rsidRPr="008802B6">
        <w:rPr>
          <w:rFonts w:ascii="Times New Roman" w:eastAsia="標楷體" w:hAnsi="Times New Roman"/>
          <w:spacing w:val="-3"/>
          <w:lang w:eastAsia="zh-TW"/>
        </w:rPr>
        <w:t>)</w:t>
      </w:r>
      <w:r w:rsidR="007F0625" w:rsidRPr="008802B6">
        <w:rPr>
          <w:rFonts w:ascii="Times New Roman" w:eastAsia="標楷體" w:hAnsi="Times New Roman"/>
          <w:spacing w:val="-3"/>
          <w:lang w:eastAsia="zh-TW"/>
        </w:rPr>
        <w:t>下午</w:t>
      </w:r>
      <w:r w:rsidR="007F0625" w:rsidRPr="008802B6">
        <w:rPr>
          <w:rFonts w:ascii="Times New Roman" w:eastAsia="標楷體" w:hAnsi="Times New Roman"/>
          <w:spacing w:val="-3"/>
          <w:lang w:eastAsia="zh-TW"/>
        </w:rPr>
        <w:t>5</w:t>
      </w:r>
      <w:r w:rsidR="007F0625" w:rsidRPr="008802B6">
        <w:rPr>
          <w:rFonts w:ascii="Times New Roman" w:eastAsia="標楷體" w:hAnsi="Times New Roman"/>
          <w:spacing w:val="-3"/>
          <w:lang w:eastAsia="zh-TW"/>
        </w:rPr>
        <w:t>時截止</w:t>
      </w:r>
      <w:r w:rsidR="007F0625" w:rsidRPr="000F6170">
        <w:rPr>
          <w:rFonts w:ascii="Times New Roman" w:eastAsia="標楷體" w:hAnsi="Times New Roman"/>
          <w:spacing w:val="-3"/>
          <w:lang w:eastAsia="zh-TW"/>
        </w:rPr>
        <w:t>，逾期申請不予受理。全程採線上申請（網址</w:t>
      </w:r>
      <w:r w:rsidR="00911028" w:rsidRPr="000F6170">
        <w:rPr>
          <w:rFonts w:ascii="Times New Roman" w:eastAsia="標楷體" w:hAnsi="Times New Roman"/>
          <w:spacing w:val="-3"/>
          <w:lang w:eastAsia="zh-TW"/>
        </w:rPr>
        <w:t>https://apply.digiat.org.tw</w:t>
      </w:r>
      <w:r w:rsidR="007F0625" w:rsidRPr="000F6170">
        <w:rPr>
          <w:rFonts w:ascii="Times New Roman" w:eastAsia="標楷體" w:hAnsi="Times New Roman"/>
          <w:spacing w:val="-3"/>
          <w:lang w:eastAsia="zh-TW"/>
        </w:rPr>
        <w:t>），恕不受理紙本送件</w:t>
      </w:r>
      <w:r w:rsidRPr="000F6170">
        <w:rPr>
          <w:rFonts w:ascii="Times New Roman" w:eastAsia="標楷體" w:hAnsi="Times New Roman"/>
          <w:spacing w:val="-2"/>
          <w:lang w:eastAsia="zh-TW"/>
        </w:rPr>
        <w:t>）以電子申請方式辦理。完成申請時間以計畫執行單位之線上</w:t>
      </w:r>
      <w:r w:rsidRPr="000F6170">
        <w:rPr>
          <w:rFonts w:ascii="Times New Roman" w:eastAsia="標楷體" w:hAnsi="Times New Roman"/>
          <w:spacing w:val="-3"/>
          <w:lang w:eastAsia="zh-TW"/>
        </w:rPr>
        <w:t>申請系統所紀錄時間為準。</w:t>
      </w:r>
    </w:p>
    <w:p w14:paraId="416A13EF" w14:textId="73B5DF42" w:rsidR="00C11828" w:rsidRPr="000F6170" w:rsidRDefault="00884335" w:rsidP="00B5193C">
      <w:pPr>
        <w:pStyle w:val="a3"/>
        <w:numPr>
          <w:ilvl w:val="0"/>
          <w:numId w:val="33"/>
        </w:numPr>
        <w:spacing w:line="480" w:lineRule="exact"/>
        <w:ind w:left="851" w:right="-28" w:hanging="567"/>
        <w:rPr>
          <w:rFonts w:ascii="Times New Roman" w:eastAsia="標楷體" w:hAnsi="Times New Roman"/>
          <w:spacing w:val="-3"/>
          <w:lang w:eastAsia="zh-TW"/>
        </w:rPr>
      </w:pPr>
      <w:r w:rsidRPr="000F6170">
        <w:rPr>
          <w:rFonts w:ascii="Times New Roman" w:eastAsia="標楷體" w:hAnsi="Times New Roman"/>
          <w:spacing w:val="-3"/>
          <w:lang w:eastAsia="zh-TW"/>
        </w:rPr>
        <w:t>計畫執行單位地址：臺北市中正區</w:t>
      </w:r>
      <w:r w:rsidR="002D7022" w:rsidRPr="000F6170">
        <w:rPr>
          <w:rFonts w:ascii="Times New Roman" w:eastAsia="標楷體" w:hAnsi="Times New Roman" w:hint="eastAsia"/>
          <w:spacing w:val="-3"/>
          <w:lang w:eastAsia="zh-TW"/>
        </w:rPr>
        <w:t>許昌</w:t>
      </w:r>
      <w:r w:rsidR="00471A2E" w:rsidRPr="000F6170">
        <w:rPr>
          <w:rFonts w:ascii="Times New Roman" w:eastAsia="標楷體" w:hAnsi="Times New Roman" w:hint="eastAsia"/>
          <w:spacing w:val="-3"/>
          <w:lang w:eastAsia="zh-TW"/>
        </w:rPr>
        <w:t>街</w:t>
      </w:r>
      <w:r w:rsidR="00471A2E" w:rsidRPr="000F6170">
        <w:rPr>
          <w:rFonts w:ascii="Times New Roman" w:eastAsia="標楷體" w:hAnsi="Times New Roman" w:hint="eastAsia"/>
          <w:spacing w:val="-3"/>
          <w:lang w:eastAsia="zh-TW"/>
        </w:rPr>
        <w:t>4</w:t>
      </w:r>
      <w:r w:rsidR="00471A2E" w:rsidRPr="000F6170">
        <w:rPr>
          <w:rFonts w:ascii="Times New Roman" w:eastAsia="標楷體" w:hAnsi="Times New Roman"/>
          <w:spacing w:val="-3"/>
          <w:lang w:eastAsia="zh-TW"/>
        </w:rPr>
        <w:t>2</w:t>
      </w:r>
      <w:r w:rsidR="00471A2E" w:rsidRPr="000F6170">
        <w:rPr>
          <w:rFonts w:ascii="Times New Roman" w:eastAsia="標楷體" w:hAnsi="Times New Roman" w:hint="eastAsia"/>
          <w:spacing w:val="-3"/>
          <w:lang w:eastAsia="zh-TW"/>
        </w:rPr>
        <w:t>號</w:t>
      </w:r>
      <w:r w:rsidR="00471A2E" w:rsidRPr="000F6170">
        <w:rPr>
          <w:rFonts w:ascii="Times New Roman" w:eastAsia="標楷體" w:hAnsi="Times New Roman" w:hint="eastAsia"/>
          <w:spacing w:val="-3"/>
          <w:lang w:eastAsia="zh-TW"/>
        </w:rPr>
        <w:t>9</w:t>
      </w:r>
      <w:r w:rsidR="00471A2E" w:rsidRPr="000F6170">
        <w:rPr>
          <w:rFonts w:ascii="Times New Roman" w:eastAsia="標楷體" w:hAnsi="Times New Roman"/>
          <w:spacing w:val="-3"/>
          <w:lang w:eastAsia="zh-TW"/>
        </w:rPr>
        <w:t>樓</w:t>
      </w:r>
      <w:r w:rsidRPr="000F6170">
        <w:rPr>
          <w:rFonts w:ascii="Times New Roman" w:eastAsia="標楷體" w:hAnsi="Times New Roman"/>
          <w:spacing w:val="-3"/>
          <w:lang w:eastAsia="zh-TW"/>
        </w:rPr>
        <w:t>，諮詢專線：</w:t>
      </w:r>
      <w:bookmarkStart w:id="14" w:name="_Hlk159928281"/>
      <w:r w:rsidR="00CE515F" w:rsidRPr="000F6170">
        <w:rPr>
          <w:rFonts w:ascii="Times New Roman" w:eastAsia="標楷體" w:hAnsi="Times New Roman"/>
          <w:spacing w:val="-3"/>
          <w:lang w:eastAsia="zh-TW"/>
        </w:rPr>
        <w:t xml:space="preserve">(02)2577-4249 </w:t>
      </w:r>
      <w:r w:rsidR="00BE73E9" w:rsidRPr="00BE73E9">
        <w:rPr>
          <w:rFonts w:ascii="Times New Roman" w:eastAsia="標楷體" w:hAnsi="Times New Roman" w:hint="eastAsia"/>
          <w:spacing w:val="-3"/>
          <w:lang w:eastAsia="zh-TW"/>
        </w:rPr>
        <w:t>分機</w:t>
      </w:r>
      <w:r w:rsidR="00CE515F" w:rsidRPr="000F6170">
        <w:rPr>
          <w:rFonts w:ascii="Times New Roman" w:eastAsia="標楷體" w:hAnsi="Times New Roman"/>
          <w:spacing w:val="-3"/>
          <w:lang w:eastAsia="zh-TW"/>
        </w:rPr>
        <w:t>271</w:t>
      </w:r>
      <w:r w:rsidR="00911028" w:rsidRPr="000F6170">
        <w:rPr>
          <w:rFonts w:ascii="Times New Roman" w:eastAsia="標楷體" w:hAnsi="Times New Roman"/>
          <w:spacing w:val="-3"/>
          <w:lang w:eastAsia="zh-TW"/>
        </w:rPr>
        <w:t>和</w:t>
      </w:r>
      <w:r w:rsidR="00B90BE2" w:rsidRPr="000F6170">
        <w:rPr>
          <w:rFonts w:ascii="Times New Roman" w:eastAsia="標楷體" w:hAnsi="Times New Roman"/>
          <w:spacing w:val="-3"/>
          <w:lang w:eastAsia="zh-TW"/>
        </w:rPr>
        <w:t>(02)</w:t>
      </w:r>
      <w:r w:rsidR="00911028" w:rsidRPr="000F6170">
        <w:rPr>
          <w:rFonts w:ascii="Times New Roman" w:eastAsia="標楷體" w:hAnsi="Times New Roman"/>
          <w:spacing w:val="-3"/>
          <w:lang w:eastAsia="zh-TW"/>
        </w:rPr>
        <w:t>7754-2616</w:t>
      </w:r>
      <w:r w:rsidR="00BE73E9" w:rsidRPr="00BE73E9">
        <w:rPr>
          <w:rFonts w:ascii="Times New Roman" w:eastAsia="標楷體" w:hAnsi="Times New Roman" w:hint="eastAsia"/>
          <w:spacing w:val="-3"/>
          <w:lang w:eastAsia="zh-TW"/>
        </w:rPr>
        <w:t>分機</w:t>
      </w:r>
      <w:r w:rsidR="00BE73E9" w:rsidRPr="00BE73E9">
        <w:rPr>
          <w:rFonts w:ascii="Times New Roman" w:eastAsia="標楷體" w:hAnsi="Times New Roman"/>
          <w:spacing w:val="-3"/>
          <w:lang w:eastAsia="zh-TW"/>
        </w:rPr>
        <w:t>200</w:t>
      </w:r>
      <w:r w:rsidR="007A2651">
        <w:rPr>
          <w:rFonts w:ascii="Times New Roman" w:eastAsia="標楷體" w:hAnsi="Times New Roman" w:hint="eastAsia"/>
          <w:spacing w:val="-3"/>
          <w:lang w:eastAsia="zh-TW"/>
        </w:rPr>
        <w:t>。</w:t>
      </w:r>
    </w:p>
    <w:bookmarkEnd w:id="14"/>
    <w:p w14:paraId="6E2AF553" w14:textId="742C4E79" w:rsidR="00431F9E" w:rsidRPr="000F6170" w:rsidRDefault="0005529B" w:rsidP="00B5193C">
      <w:pPr>
        <w:pStyle w:val="a3"/>
        <w:numPr>
          <w:ilvl w:val="0"/>
          <w:numId w:val="33"/>
        </w:numPr>
        <w:spacing w:line="480" w:lineRule="exact"/>
        <w:ind w:left="851" w:right="-28" w:hanging="567"/>
        <w:rPr>
          <w:rFonts w:ascii="Times New Roman" w:eastAsia="標楷體" w:hAnsi="Times New Roman"/>
          <w:spacing w:val="-3"/>
          <w:lang w:eastAsia="zh-TW"/>
        </w:rPr>
      </w:pPr>
      <w:r w:rsidRPr="000F6170">
        <w:rPr>
          <w:rFonts w:ascii="Times New Roman" w:eastAsia="標楷體" w:hAnsi="Times New Roman" w:hint="eastAsia"/>
          <w:spacing w:val="-3"/>
          <w:lang w:eastAsia="zh-TW"/>
        </w:rPr>
        <w:t>計畫期程：</w:t>
      </w:r>
      <w:r w:rsidR="00431F9E" w:rsidRPr="000F6170">
        <w:rPr>
          <w:rFonts w:ascii="Times New Roman" w:eastAsia="標楷體" w:hAnsi="Times New Roman" w:hint="eastAsia"/>
          <w:spacing w:val="-3"/>
          <w:lang w:eastAsia="zh-TW"/>
        </w:rPr>
        <w:t>自申請日起，最晚至</w:t>
      </w:r>
      <w:r w:rsidR="00431F9E" w:rsidRPr="000F6170">
        <w:rPr>
          <w:rFonts w:ascii="Times New Roman" w:eastAsia="標楷體" w:hAnsi="Times New Roman"/>
          <w:spacing w:val="-3"/>
          <w:lang w:eastAsia="zh-TW"/>
        </w:rPr>
        <w:t>113</w:t>
      </w:r>
      <w:r w:rsidR="00431F9E" w:rsidRPr="000F6170">
        <w:rPr>
          <w:rFonts w:ascii="Times New Roman" w:eastAsia="標楷體" w:hAnsi="Times New Roman"/>
          <w:spacing w:val="-3"/>
          <w:lang w:eastAsia="zh-TW"/>
        </w:rPr>
        <w:t>年</w:t>
      </w:r>
      <w:r w:rsidR="00431F9E" w:rsidRPr="000F6170">
        <w:rPr>
          <w:rFonts w:ascii="Times New Roman" w:eastAsia="標楷體" w:hAnsi="Times New Roman"/>
          <w:spacing w:val="-3"/>
          <w:lang w:eastAsia="zh-TW"/>
        </w:rPr>
        <w:t>10</w:t>
      </w:r>
      <w:r w:rsidR="00431F9E" w:rsidRPr="000F6170">
        <w:rPr>
          <w:rFonts w:ascii="Times New Roman" w:eastAsia="標楷體" w:hAnsi="Times New Roman"/>
          <w:spacing w:val="-3"/>
          <w:lang w:eastAsia="zh-TW"/>
        </w:rPr>
        <w:t>月</w:t>
      </w:r>
      <w:r w:rsidR="00431F9E" w:rsidRPr="000F6170">
        <w:rPr>
          <w:rFonts w:ascii="Times New Roman" w:eastAsia="標楷體" w:hAnsi="Times New Roman"/>
          <w:spacing w:val="-3"/>
          <w:lang w:eastAsia="zh-TW"/>
        </w:rPr>
        <w:t>18</w:t>
      </w:r>
      <w:r w:rsidR="00431F9E" w:rsidRPr="000F6170">
        <w:rPr>
          <w:rFonts w:ascii="Times New Roman" w:eastAsia="標楷體" w:hAnsi="Times New Roman"/>
          <w:spacing w:val="-3"/>
          <w:lang w:eastAsia="zh-TW"/>
        </w:rPr>
        <w:t>日前完成</w:t>
      </w:r>
      <w:r w:rsidR="00C959EE" w:rsidRPr="000F6170">
        <w:rPr>
          <w:rFonts w:ascii="Times New Roman" w:eastAsia="標楷體" w:hAnsi="Times New Roman" w:hint="eastAsia"/>
          <w:spacing w:val="-3"/>
          <w:lang w:eastAsia="zh-TW"/>
        </w:rPr>
        <w:t>。</w:t>
      </w:r>
    </w:p>
    <w:p w14:paraId="6AC28B5B" w14:textId="2F14E896" w:rsidR="00342F6D" w:rsidRPr="000F6170" w:rsidRDefault="00884335" w:rsidP="00B5193C">
      <w:pPr>
        <w:pStyle w:val="a3"/>
        <w:numPr>
          <w:ilvl w:val="0"/>
          <w:numId w:val="33"/>
        </w:numPr>
        <w:spacing w:line="480" w:lineRule="exact"/>
        <w:ind w:left="851" w:right="-28" w:hanging="567"/>
        <w:rPr>
          <w:rFonts w:ascii="Times New Roman" w:eastAsia="標楷體" w:hAnsi="Times New Roman"/>
          <w:spacing w:val="-3"/>
          <w:lang w:eastAsia="zh-TW"/>
        </w:rPr>
      </w:pPr>
      <w:r w:rsidRPr="000F6170">
        <w:rPr>
          <w:rFonts w:ascii="Times New Roman" w:eastAsia="標楷體" w:hAnsi="Times New Roman"/>
          <w:spacing w:val="-3"/>
          <w:lang w:eastAsia="zh-TW"/>
        </w:rPr>
        <w:t>本署與計畫執行單位均未推薦或委託其他機構、企管顧問</w:t>
      </w:r>
      <w:r w:rsidR="00A50C4A">
        <w:rPr>
          <w:rFonts w:ascii="Times New Roman" w:eastAsia="標楷體" w:hAnsi="Times New Roman"/>
          <w:spacing w:val="-3"/>
          <w:lang w:eastAsia="zh-TW"/>
        </w:rPr>
        <w:t>企業</w:t>
      </w:r>
      <w:r w:rsidRPr="000F6170">
        <w:rPr>
          <w:rFonts w:ascii="Times New Roman" w:eastAsia="標楷體" w:hAnsi="Times New Roman"/>
          <w:spacing w:val="-3"/>
          <w:lang w:eastAsia="zh-TW"/>
        </w:rPr>
        <w:t>以收費方式進行輔導，且無辦理對外教育訓練課程，相關業務亦未委託任何單位利用電話、網路進行行銷，或要求提供參訓者個資，如有任何疑問，請逕洽本計畫諮詢專線。</w:t>
      </w:r>
    </w:p>
    <w:p w14:paraId="6901B25F" w14:textId="77777777" w:rsidR="00911028" w:rsidRPr="000F6170" w:rsidRDefault="00911028" w:rsidP="000F6170">
      <w:pPr>
        <w:rPr>
          <w:lang w:eastAsia="zh-TW"/>
        </w:rPr>
      </w:pPr>
    </w:p>
    <w:p w14:paraId="7CC58DE7" w14:textId="77777777" w:rsidR="00911028" w:rsidRPr="000F6170" w:rsidRDefault="00911028" w:rsidP="000F6170">
      <w:pPr>
        <w:rPr>
          <w:lang w:eastAsia="zh-TW"/>
        </w:rPr>
      </w:pPr>
    </w:p>
    <w:p w14:paraId="102BFBCB" w14:textId="77777777" w:rsidR="00911028" w:rsidRPr="000F6170" w:rsidRDefault="00911028" w:rsidP="000F6170">
      <w:pPr>
        <w:rPr>
          <w:lang w:eastAsia="zh-TW"/>
        </w:rPr>
      </w:pPr>
    </w:p>
    <w:p w14:paraId="536F6D01" w14:textId="77777777" w:rsidR="00911028" w:rsidRPr="000F6170" w:rsidRDefault="00911028" w:rsidP="000F6170">
      <w:pPr>
        <w:rPr>
          <w:lang w:eastAsia="zh-TW"/>
        </w:rPr>
      </w:pPr>
    </w:p>
    <w:p w14:paraId="756FEC50" w14:textId="77777777" w:rsidR="00911028" w:rsidRPr="000F6170" w:rsidRDefault="00911028" w:rsidP="000F6170">
      <w:pPr>
        <w:rPr>
          <w:lang w:eastAsia="zh-TW"/>
        </w:rPr>
      </w:pPr>
    </w:p>
    <w:p w14:paraId="1211C03F" w14:textId="77777777" w:rsidR="00911028" w:rsidRPr="000F6170" w:rsidRDefault="00911028" w:rsidP="000F6170">
      <w:pPr>
        <w:rPr>
          <w:lang w:eastAsia="zh-TW"/>
        </w:rPr>
      </w:pPr>
    </w:p>
    <w:p w14:paraId="48E81608" w14:textId="77777777" w:rsidR="00911028" w:rsidRPr="000F6170" w:rsidRDefault="00911028" w:rsidP="000F6170">
      <w:pPr>
        <w:rPr>
          <w:lang w:eastAsia="zh-TW"/>
        </w:rPr>
      </w:pPr>
    </w:p>
    <w:p w14:paraId="5284C059" w14:textId="77777777" w:rsidR="00911028" w:rsidRPr="000F6170" w:rsidRDefault="00911028" w:rsidP="000F6170">
      <w:pPr>
        <w:rPr>
          <w:lang w:eastAsia="zh-TW"/>
        </w:rPr>
      </w:pPr>
    </w:p>
    <w:p w14:paraId="646F259C" w14:textId="77777777" w:rsidR="00911028" w:rsidRPr="000F6170" w:rsidRDefault="00911028" w:rsidP="000F6170">
      <w:pPr>
        <w:rPr>
          <w:lang w:eastAsia="zh-TW"/>
        </w:rPr>
      </w:pPr>
    </w:p>
    <w:p w14:paraId="5E6BDBE3" w14:textId="77777777" w:rsidR="00911028" w:rsidRPr="000F6170" w:rsidRDefault="00911028" w:rsidP="000F6170">
      <w:pPr>
        <w:rPr>
          <w:lang w:eastAsia="zh-TW"/>
        </w:rPr>
      </w:pPr>
    </w:p>
    <w:p w14:paraId="1AC4203D" w14:textId="77777777" w:rsidR="00911028" w:rsidRPr="000F6170" w:rsidRDefault="00911028" w:rsidP="000F6170">
      <w:pPr>
        <w:rPr>
          <w:lang w:eastAsia="zh-TW"/>
        </w:rPr>
      </w:pPr>
    </w:p>
    <w:p w14:paraId="63F107F7" w14:textId="77777777" w:rsidR="00911028" w:rsidRPr="000F6170" w:rsidRDefault="00911028" w:rsidP="000F6170">
      <w:pPr>
        <w:rPr>
          <w:lang w:eastAsia="zh-TW"/>
        </w:rPr>
      </w:pPr>
    </w:p>
    <w:p w14:paraId="0979D80E" w14:textId="77777777" w:rsidR="00911028" w:rsidRPr="000F6170" w:rsidRDefault="00911028" w:rsidP="000F6170">
      <w:pPr>
        <w:rPr>
          <w:lang w:eastAsia="zh-TW"/>
        </w:rPr>
      </w:pPr>
    </w:p>
    <w:p w14:paraId="5F4DD6C6" w14:textId="78FFB0D6" w:rsidR="00911028" w:rsidRPr="000F6170" w:rsidRDefault="00911028" w:rsidP="000F6170">
      <w:pPr>
        <w:rPr>
          <w:lang w:eastAsia="zh-TW"/>
        </w:rPr>
      </w:pPr>
    </w:p>
    <w:p w14:paraId="042FF6C9" w14:textId="77777777" w:rsidR="00B90BE2" w:rsidRPr="000F6170" w:rsidRDefault="00B90BE2" w:rsidP="000F6170">
      <w:pPr>
        <w:rPr>
          <w:lang w:eastAsia="zh-TW"/>
        </w:rPr>
      </w:pPr>
    </w:p>
    <w:p w14:paraId="3F672360" w14:textId="77777777" w:rsidR="00911028" w:rsidRPr="000F6170" w:rsidRDefault="00911028" w:rsidP="000F6170">
      <w:pPr>
        <w:rPr>
          <w:lang w:eastAsia="zh-TW"/>
        </w:rPr>
      </w:pPr>
    </w:p>
    <w:p w14:paraId="0892C77C" w14:textId="1E46FD4E" w:rsidR="00911028" w:rsidRDefault="00911028" w:rsidP="000F6170">
      <w:pPr>
        <w:rPr>
          <w:lang w:eastAsia="zh-TW"/>
        </w:rPr>
      </w:pPr>
    </w:p>
    <w:p w14:paraId="24704938" w14:textId="398231EF" w:rsidR="000F6170" w:rsidRDefault="000F6170" w:rsidP="000F6170">
      <w:pPr>
        <w:rPr>
          <w:lang w:eastAsia="zh-TW"/>
        </w:rPr>
      </w:pPr>
    </w:p>
    <w:p w14:paraId="52C269CB" w14:textId="07616259" w:rsidR="000F6170" w:rsidRDefault="000F6170" w:rsidP="000F6170">
      <w:pPr>
        <w:rPr>
          <w:lang w:eastAsia="zh-TW"/>
        </w:rPr>
      </w:pPr>
    </w:p>
    <w:p w14:paraId="3E069C64" w14:textId="1EAA7AAD" w:rsidR="000F6170" w:rsidRDefault="000F6170" w:rsidP="000F6170">
      <w:pPr>
        <w:rPr>
          <w:lang w:eastAsia="zh-TW"/>
        </w:rPr>
      </w:pPr>
    </w:p>
    <w:p w14:paraId="0D310A3B" w14:textId="2D622292" w:rsidR="000F6170" w:rsidRDefault="000F6170" w:rsidP="000F6170">
      <w:pPr>
        <w:rPr>
          <w:lang w:eastAsia="zh-TW"/>
        </w:rPr>
      </w:pPr>
    </w:p>
    <w:p w14:paraId="28D50A2A" w14:textId="0FF3BFE8" w:rsidR="000F6170" w:rsidRDefault="000F6170" w:rsidP="000F6170">
      <w:pPr>
        <w:rPr>
          <w:lang w:eastAsia="zh-TW"/>
        </w:rPr>
      </w:pPr>
    </w:p>
    <w:p w14:paraId="1515E82C" w14:textId="04789F01" w:rsidR="000F6170" w:rsidRDefault="000F6170" w:rsidP="000F6170">
      <w:pPr>
        <w:rPr>
          <w:lang w:eastAsia="zh-TW"/>
        </w:rPr>
      </w:pPr>
    </w:p>
    <w:p w14:paraId="227893A0" w14:textId="77777777" w:rsidR="000F6170" w:rsidRPr="000F6170" w:rsidRDefault="000F6170" w:rsidP="000F6170">
      <w:pPr>
        <w:rPr>
          <w:lang w:eastAsia="zh-TW"/>
        </w:rPr>
      </w:pPr>
    </w:p>
    <w:p w14:paraId="2AE45287" w14:textId="237FD97F" w:rsidR="00911028" w:rsidRDefault="00911028" w:rsidP="000F6170">
      <w:pPr>
        <w:rPr>
          <w:rFonts w:eastAsiaTheme="minorEastAsia"/>
          <w:lang w:eastAsia="zh-TW"/>
        </w:rPr>
      </w:pPr>
    </w:p>
    <w:p w14:paraId="7AC79601" w14:textId="77777777" w:rsidR="00BE73E9" w:rsidRPr="00BE73E9" w:rsidRDefault="00BE73E9" w:rsidP="000F6170">
      <w:pPr>
        <w:rPr>
          <w:rFonts w:eastAsiaTheme="minorEastAsia"/>
          <w:lang w:eastAsia="zh-TW"/>
        </w:rPr>
      </w:pPr>
    </w:p>
    <w:p w14:paraId="46DD5C1C" w14:textId="77777777" w:rsidR="00911028" w:rsidRPr="000F6170" w:rsidRDefault="00911028" w:rsidP="000F6170">
      <w:pPr>
        <w:rPr>
          <w:lang w:eastAsia="zh-TW"/>
        </w:rPr>
      </w:pPr>
    </w:p>
    <w:p w14:paraId="2D24783D" w14:textId="77777777" w:rsidR="00911028" w:rsidRPr="000F6170" w:rsidRDefault="00911028" w:rsidP="000F6170">
      <w:pPr>
        <w:rPr>
          <w:lang w:eastAsia="zh-TW"/>
        </w:rPr>
      </w:pPr>
    </w:p>
    <w:p w14:paraId="6AC28B5F" w14:textId="35237AA2" w:rsidR="00342F6D" w:rsidRPr="000F6170" w:rsidRDefault="0098606C" w:rsidP="0098606C">
      <w:pPr>
        <w:pStyle w:val="1"/>
        <w:rPr>
          <w:rFonts w:ascii="Times New Roman" w:eastAsia="標楷體" w:hAnsi="Times New Roman"/>
          <w:bCs w:val="0"/>
          <w:spacing w:val="-7"/>
          <w:lang w:eastAsia="zh-TW"/>
        </w:rPr>
      </w:pPr>
      <w:bookmarkStart w:id="15" w:name="_Toc160789835"/>
      <w:r w:rsidRPr="000F6170">
        <w:rPr>
          <w:rFonts w:ascii="Times New Roman" w:eastAsia="標楷體" w:hAnsi="Times New Roman"/>
          <w:bCs w:val="0"/>
          <w:spacing w:val="-7"/>
          <w:lang w:eastAsia="zh-TW"/>
        </w:rPr>
        <w:lastRenderedPageBreak/>
        <w:t>玖、</w:t>
      </w:r>
      <w:r w:rsidRPr="000F6170">
        <w:rPr>
          <w:rFonts w:ascii="Times New Roman" w:eastAsia="標楷體" w:hAnsi="Times New Roman"/>
          <w:bCs w:val="0"/>
          <w:spacing w:val="-7"/>
          <w:lang w:eastAsia="zh-TW"/>
        </w:rPr>
        <w:t xml:space="preserve"> </w:t>
      </w:r>
      <w:r w:rsidRPr="000F6170">
        <w:rPr>
          <w:rFonts w:ascii="Times New Roman" w:eastAsia="標楷體" w:hAnsi="Times New Roman"/>
          <w:bCs w:val="0"/>
          <w:spacing w:val="-7"/>
          <w:lang w:eastAsia="zh-TW"/>
        </w:rPr>
        <w:t>其他應注意事項</w:t>
      </w:r>
      <w:bookmarkEnd w:id="15"/>
    </w:p>
    <w:p w14:paraId="6AC28B60" w14:textId="59F745F3" w:rsidR="00342F6D" w:rsidRPr="000F6170" w:rsidRDefault="00884335" w:rsidP="008335EE">
      <w:pPr>
        <w:pStyle w:val="a3"/>
        <w:spacing w:line="480" w:lineRule="exact"/>
        <w:ind w:leftChars="130" w:left="849" w:right="-31" w:hangingChars="175" w:hanging="563"/>
        <w:rPr>
          <w:rFonts w:ascii="Times New Roman" w:eastAsia="標楷體" w:hAnsi="Times New Roman"/>
          <w:w w:val="115"/>
          <w:lang w:eastAsia="zh-TW"/>
        </w:rPr>
      </w:pPr>
      <w:r w:rsidRPr="000F6170">
        <w:rPr>
          <w:rFonts w:ascii="Times New Roman" w:eastAsia="標楷體" w:hAnsi="Times New Roman"/>
          <w:w w:val="115"/>
          <w:lang w:eastAsia="zh-TW"/>
        </w:rPr>
        <w:t>一、</w:t>
      </w:r>
      <w:r w:rsidR="009D5CC6">
        <w:rPr>
          <w:rFonts w:ascii="Times New Roman" w:eastAsia="標楷體" w:hAnsi="Times New Roman"/>
          <w:w w:val="115"/>
          <w:lang w:eastAsia="zh-TW"/>
        </w:rPr>
        <w:t>申請</w:t>
      </w:r>
      <w:r w:rsidRPr="000F6170">
        <w:rPr>
          <w:rFonts w:ascii="Times New Roman" w:eastAsia="標楷體" w:hAnsi="Times New Roman"/>
          <w:w w:val="115"/>
          <w:lang w:eastAsia="zh-TW"/>
        </w:rPr>
        <w:t>企業依本須知相關規定，於計畫網站填寫</w:t>
      </w:r>
      <w:r w:rsidR="009D5CC6">
        <w:rPr>
          <w:rFonts w:ascii="Times New Roman" w:eastAsia="標楷體" w:hAnsi="Times New Roman"/>
          <w:w w:val="115"/>
          <w:lang w:eastAsia="zh-TW"/>
        </w:rPr>
        <w:t>申請</w:t>
      </w:r>
      <w:r w:rsidRPr="000F6170">
        <w:rPr>
          <w:rFonts w:ascii="Times New Roman" w:eastAsia="標楷體" w:hAnsi="Times New Roman"/>
          <w:w w:val="115"/>
          <w:lang w:eastAsia="zh-TW"/>
        </w:rPr>
        <w:t>資料、上傳文件</w:t>
      </w:r>
      <w:r w:rsidR="00795AF1" w:rsidRPr="000F6170">
        <w:rPr>
          <w:rFonts w:ascii="Times New Roman" w:eastAsia="標楷體" w:hAnsi="Times New Roman" w:hint="eastAsia"/>
          <w:w w:val="115"/>
          <w:lang w:eastAsia="zh-TW"/>
        </w:rPr>
        <w:t>及辦理</w:t>
      </w:r>
      <w:r w:rsidRPr="000F6170">
        <w:rPr>
          <w:rFonts w:ascii="Times New Roman" w:eastAsia="標楷體" w:hAnsi="Times New Roman"/>
          <w:w w:val="115"/>
          <w:lang w:eastAsia="zh-TW"/>
        </w:rPr>
        <w:t>相關程序。本署依規劃期程辦理各階段評選事宜，並依評選結果頒發獎勵金。本署將召集審查委員會進行評選。</w:t>
      </w:r>
    </w:p>
    <w:p w14:paraId="6AC28B61" w14:textId="7AEE117F" w:rsidR="00342F6D" w:rsidRPr="000F6170" w:rsidRDefault="00884335" w:rsidP="008335EE">
      <w:pPr>
        <w:pStyle w:val="a3"/>
        <w:spacing w:line="480" w:lineRule="exact"/>
        <w:ind w:leftChars="130" w:left="849" w:right="-31" w:hangingChars="175" w:hanging="563"/>
        <w:rPr>
          <w:rFonts w:ascii="Times New Roman" w:eastAsia="標楷體" w:hAnsi="Times New Roman"/>
          <w:w w:val="115"/>
          <w:lang w:eastAsia="zh-TW"/>
        </w:rPr>
      </w:pPr>
      <w:r w:rsidRPr="000F6170">
        <w:rPr>
          <w:rFonts w:ascii="Times New Roman" w:eastAsia="標楷體" w:hAnsi="Times New Roman"/>
          <w:w w:val="115"/>
          <w:lang w:eastAsia="zh-TW"/>
        </w:rPr>
        <w:t>二、</w:t>
      </w:r>
      <w:r w:rsidR="009D5CC6">
        <w:rPr>
          <w:rFonts w:ascii="Times New Roman" w:eastAsia="標楷體" w:hAnsi="Times New Roman"/>
          <w:w w:val="115"/>
          <w:lang w:eastAsia="zh-TW"/>
        </w:rPr>
        <w:t>申請</w:t>
      </w:r>
      <w:r w:rsidRPr="000F6170">
        <w:rPr>
          <w:rFonts w:ascii="Times New Roman" w:eastAsia="標楷體" w:hAnsi="Times New Roman"/>
          <w:w w:val="115"/>
          <w:lang w:eastAsia="zh-TW"/>
        </w:rPr>
        <w:t>企業同意遵守本須知規定及審查委員會所決議之各項評選公告、規則及評選結果。</w:t>
      </w:r>
    </w:p>
    <w:p w14:paraId="6AC28B62" w14:textId="36BBBA45" w:rsidR="00342F6D" w:rsidRPr="000F6170" w:rsidRDefault="00884335" w:rsidP="008335EE">
      <w:pPr>
        <w:pStyle w:val="a3"/>
        <w:spacing w:line="480" w:lineRule="exact"/>
        <w:ind w:leftChars="130" w:left="849" w:right="-31" w:hangingChars="175" w:hanging="563"/>
        <w:rPr>
          <w:rFonts w:ascii="Times New Roman" w:eastAsia="標楷體" w:hAnsi="Times New Roman"/>
          <w:w w:val="115"/>
          <w:lang w:eastAsia="zh-TW"/>
        </w:rPr>
      </w:pPr>
      <w:r w:rsidRPr="000F6170">
        <w:rPr>
          <w:rFonts w:ascii="Times New Roman" w:eastAsia="標楷體" w:hAnsi="Times New Roman"/>
          <w:w w:val="115"/>
          <w:lang w:eastAsia="zh-TW"/>
        </w:rPr>
        <w:t>三、為確保評選作業之公平與保密性，本計畫執行單位與審查委員及相關人員均已簽屬保密協定，遵守保密及利益迴避原則。</w:t>
      </w:r>
    </w:p>
    <w:p w14:paraId="6AC28B63" w14:textId="29AAC74A" w:rsidR="00342F6D" w:rsidRPr="000F6170" w:rsidRDefault="00884335" w:rsidP="008335EE">
      <w:pPr>
        <w:pStyle w:val="a3"/>
        <w:spacing w:line="480" w:lineRule="exact"/>
        <w:ind w:leftChars="130" w:left="849" w:right="-31" w:hangingChars="175" w:hanging="563"/>
        <w:rPr>
          <w:rFonts w:ascii="Times New Roman" w:eastAsia="標楷體" w:hAnsi="Times New Roman"/>
          <w:w w:val="115"/>
          <w:lang w:eastAsia="zh-TW"/>
        </w:rPr>
      </w:pPr>
      <w:r w:rsidRPr="000F6170">
        <w:rPr>
          <w:rFonts w:ascii="Times New Roman" w:eastAsia="標楷體" w:hAnsi="Times New Roman"/>
          <w:w w:val="115"/>
          <w:lang w:eastAsia="zh-TW"/>
        </w:rPr>
        <w:t>四、</w:t>
      </w:r>
      <w:r w:rsidR="009D5CC6">
        <w:rPr>
          <w:rFonts w:ascii="Times New Roman" w:eastAsia="標楷體" w:hAnsi="Times New Roman"/>
          <w:w w:val="115"/>
          <w:lang w:eastAsia="zh-TW"/>
        </w:rPr>
        <w:t>申請</w:t>
      </w:r>
      <w:r w:rsidRPr="000F6170">
        <w:rPr>
          <w:rFonts w:ascii="Times New Roman" w:eastAsia="標楷體" w:hAnsi="Times New Roman"/>
          <w:w w:val="115"/>
          <w:lang w:eastAsia="zh-TW"/>
        </w:rPr>
        <w:t>企業自遞件申請日起即不得就申請行為、</w:t>
      </w:r>
      <w:r w:rsidR="003862E2" w:rsidRPr="000F6170">
        <w:rPr>
          <w:rFonts w:ascii="Times New Roman" w:eastAsia="標楷體" w:hAnsi="Times New Roman"/>
          <w:w w:val="115"/>
          <w:lang w:eastAsia="zh-TW"/>
        </w:rPr>
        <w:t>驗證</w:t>
      </w:r>
      <w:r w:rsidRPr="000F6170">
        <w:rPr>
          <w:rFonts w:ascii="Times New Roman" w:eastAsia="標楷體" w:hAnsi="Times New Roman"/>
          <w:w w:val="115"/>
          <w:lang w:eastAsia="zh-TW"/>
        </w:rPr>
        <w:t>計畫、</w:t>
      </w:r>
      <w:r w:rsidR="003862E2" w:rsidRPr="000F6170">
        <w:rPr>
          <w:rFonts w:ascii="Times New Roman" w:eastAsia="標楷體" w:hAnsi="Times New Roman"/>
          <w:w w:val="115"/>
          <w:lang w:eastAsia="zh-TW"/>
        </w:rPr>
        <w:t>驗</w:t>
      </w:r>
      <w:r w:rsidR="003862E2" w:rsidRPr="000F6170">
        <w:rPr>
          <w:rFonts w:ascii="Times New Roman" w:eastAsia="標楷體" w:hAnsi="Times New Roman" w:hint="eastAsia"/>
          <w:w w:val="115"/>
          <w:lang w:eastAsia="zh-TW"/>
        </w:rPr>
        <w:t>證費</w:t>
      </w:r>
      <w:r w:rsidRPr="000F6170">
        <w:rPr>
          <w:rFonts w:ascii="Times New Roman" w:eastAsia="標楷體" w:hAnsi="Times New Roman"/>
          <w:w w:val="115"/>
          <w:lang w:eastAsia="zh-TW"/>
        </w:rPr>
        <w:t>與其他商業行為作不當連結、進行不當宣傳或為其他使人誤導或混淆之行為。</w:t>
      </w:r>
    </w:p>
    <w:p w14:paraId="6AC28B64" w14:textId="28574CFB" w:rsidR="00342F6D" w:rsidRPr="000F6170" w:rsidRDefault="00884335" w:rsidP="008335EE">
      <w:pPr>
        <w:pStyle w:val="a3"/>
        <w:spacing w:line="480" w:lineRule="exact"/>
        <w:ind w:leftChars="130" w:left="849" w:right="-31" w:hangingChars="175" w:hanging="563"/>
        <w:rPr>
          <w:rFonts w:ascii="Times New Roman" w:eastAsia="標楷體" w:hAnsi="Times New Roman"/>
          <w:w w:val="115"/>
          <w:lang w:eastAsia="zh-TW"/>
        </w:rPr>
      </w:pPr>
      <w:r w:rsidRPr="000F6170">
        <w:rPr>
          <w:rFonts w:ascii="Times New Roman" w:eastAsia="標楷體" w:hAnsi="Times New Roman"/>
          <w:w w:val="115"/>
          <w:lang w:eastAsia="zh-TW"/>
        </w:rPr>
        <w:t>五、</w:t>
      </w:r>
      <w:r w:rsidR="009D5CC6">
        <w:rPr>
          <w:rFonts w:ascii="Times New Roman" w:eastAsia="標楷體" w:hAnsi="Times New Roman"/>
          <w:w w:val="115"/>
          <w:lang w:eastAsia="zh-TW"/>
        </w:rPr>
        <w:t>申請</w:t>
      </w:r>
      <w:r w:rsidRPr="000F6170">
        <w:rPr>
          <w:rFonts w:ascii="Times New Roman" w:eastAsia="標楷體" w:hAnsi="Times New Roman"/>
          <w:w w:val="115"/>
          <w:lang w:eastAsia="zh-TW"/>
        </w:rPr>
        <w:t>企業不得因</w:t>
      </w:r>
      <w:r w:rsidR="009D5CC6">
        <w:rPr>
          <w:rFonts w:ascii="Times New Roman" w:eastAsia="標楷體" w:hAnsi="Times New Roman"/>
          <w:w w:val="115"/>
          <w:lang w:eastAsia="zh-TW"/>
        </w:rPr>
        <w:t>申請</w:t>
      </w:r>
      <w:r w:rsidRPr="000F6170">
        <w:rPr>
          <w:rFonts w:ascii="Times New Roman" w:eastAsia="標楷體" w:hAnsi="Times New Roman"/>
          <w:w w:val="115"/>
          <w:lang w:eastAsia="zh-TW"/>
        </w:rPr>
        <w:t>或</w:t>
      </w:r>
      <w:r w:rsidR="00442C11" w:rsidRPr="000F6170">
        <w:rPr>
          <w:rFonts w:ascii="Times New Roman" w:eastAsia="標楷體" w:hAnsi="Times New Roman" w:hint="eastAsia"/>
          <w:w w:val="115"/>
          <w:lang w:eastAsia="zh-TW"/>
        </w:rPr>
        <w:t>獲補助</w:t>
      </w:r>
      <w:r w:rsidRPr="000F6170">
        <w:rPr>
          <w:rFonts w:ascii="Times New Roman" w:eastAsia="標楷體" w:hAnsi="Times New Roman"/>
          <w:w w:val="115"/>
          <w:lang w:eastAsia="zh-TW"/>
        </w:rPr>
        <w:t>本計畫，誇大研發成果，致第三人或相關大眾誤認政府保證研發成果或服務之品質、安全與功能。</w:t>
      </w:r>
    </w:p>
    <w:p w14:paraId="6AC28B65" w14:textId="4A74E43A" w:rsidR="00342F6D" w:rsidRPr="000F6170" w:rsidRDefault="00884335" w:rsidP="008335EE">
      <w:pPr>
        <w:pStyle w:val="a3"/>
        <w:spacing w:line="480" w:lineRule="exact"/>
        <w:ind w:leftChars="130" w:left="849" w:right="-31" w:hangingChars="175" w:hanging="563"/>
        <w:rPr>
          <w:rFonts w:ascii="Times New Roman" w:eastAsia="標楷體" w:hAnsi="Times New Roman"/>
          <w:w w:val="115"/>
          <w:lang w:eastAsia="zh-TW"/>
        </w:rPr>
      </w:pPr>
      <w:r w:rsidRPr="000F6170">
        <w:rPr>
          <w:rFonts w:ascii="Times New Roman" w:eastAsia="標楷體" w:hAnsi="Times New Roman"/>
          <w:w w:val="115"/>
          <w:lang w:eastAsia="zh-TW"/>
        </w:rPr>
        <w:t>六、</w:t>
      </w:r>
      <w:r w:rsidR="009D5CC6">
        <w:rPr>
          <w:rFonts w:ascii="Times New Roman" w:eastAsia="標楷體" w:hAnsi="Times New Roman"/>
          <w:w w:val="115"/>
          <w:lang w:eastAsia="zh-TW"/>
        </w:rPr>
        <w:t>申請</w:t>
      </w:r>
      <w:r w:rsidR="00442C11" w:rsidRPr="000F6170">
        <w:rPr>
          <w:rFonts w:ascii="Times New Roman" w:eastAsia="標楷體" w:hAnsi="Times New Roman"/>
          <w:w w:val="115"/>
          <w:lang w:eastAsia="zh-TW"/>
        </w:rPr>
        <w:t>計</w:t>
      </w:r>
      <w:r w:rsidR="00442C11" w:rsidRPr="000F6170">
        <w:rPr>
          <w:rFonts w:ascii="Times New Roman" w:eastAsia="標楷體" w:hAnsi="Times New Roman" w:hint="eastAsia"/>
          <w:w w:val="115"/>
          <w:lang w:eastAsia="zh-TW"/>
        </w:rPr>
        <w:t>畫</w:t>
      </w:r>
      <w:r w:rsidR="00442C11" w:rsidRPr="000F6170">
        <w:rPr>
          <w:rFonts w:ascii="Times New Roman" w:eastAsia="標楷體" w:hAnsi="Times New Roman"/>
          <w:w w:val="115"/>
          <w:lang w:eastAsia="zh-TW"/>
        </w:rPr>
        <w:t>主持人</w:t>
      </w:r>
      <w:r w:rsidRPr="000F6170">
        <w:rPr>
          <w:rFonts w:ascii="Times New Roman" w:eastAsia="標楷體" w:hAnsi="Times New Roman"/>
          <w:w w:val="115"/>
          <w:lang w:eastAsia="zh-TW"/>
        </w:rPr>
        <w:t>應出席評選會議並進行簡報說明，未出席會議視為放棄資格。</w:t>
      </w:r>
    </w:p>
    <w:p w14:paraId="6AC28B66" w14:textId="79BEB825" w:rsidR="00342F6D" w:rsidRPr="000F6170" w:rsidRDefault="00884335" w:rsidP="008335EE">
      <w:pPr>
        <w:pStyle w:val="a3"/>
        <w:spacing w:line="480" w:lineRule="exact"/>
        <w:ind w:leftChars="130" w:left="849" w:right="-31" w:hangingChars="175" w:hanging="563"/>
        <w:rPr>
          <w:rFonts w:ascii="Times New Roman" w:eastAsia="標楷體" w:hAnsi="Times New Roman"/>
          <w:w w:val="115"/>
          <w:lang w:eastAsia="zh-TW"/>
        </w:rPr>
      </w:pPr>
      <w:r w:rsidRPr="000F6170">
        <w:rPr>
          <w:rFonts w:ascii="Times New Roman" w:eastAsia="標楷體" w:hAnsi="Times New Roman"/>
          <w:w w:val="115"/>
          <w:lang w:eastAsia="zh-TW"/>
        </w:rPr>
        <w:t>七、</w:t>
      </w:r>
      <w:r w:rsidR="00722EAF" w:rsidRPr="000F6170">
        <w:rPr>
          <w:rFonts w:ascii="Times New Roman" w:eastAsia="標楷體" w:hAnsi="Times New Roman" w:hint="eastAsia"/>
          <w:w w:val="115"/>
          <w:lang w:eastAsia="zh-TW"/>
        </w:rPr>
        <w:t>委託驗證</w:t>
      </w:r>
      <w:r w:rsidRPr="000F6170">
        <w:rPr>
          <w:rFonts w:ascii="Times New Roman" w:eastAsia="標楷體" w:hAnsi="Times New Roman"/>
          <w:w w:val="115"/>
          <w:lang w:eastAsia="zh-TW"/>
        </w:rPr>
        <w:t>企業需依中華民國稅法規定繳納稅金（</w:t>
      </w:r>
      <w:r w:rsidR="001E7E1C" w:rsidRPr="000F6170">
        <w:rPr>
          <w:rFonts w:ascii="Times New Roman" w:eastAsia="標楷體" w:hAnsi="Times New Roman"/>
          <w:w w:val="115"/>
          <w:lang w:eastAsia="zh-TW"/>
        </w:rPr>
        <w:t>如</w:t>
      </w:r>
      <w:r w:rsidR="001E7E1C" w:rsidRPr="000F6170">
        <w:rPr>
          <w:rFonts w:ascii="Times New Roman" w:eastAsia="標楷體" w:hAnsi="Times New Roman" w:hint="eastAsia"/>
          <w:w w:val="115"/>
          <w:lang w:eastAsia="zh-TW"/>
        </w:rPr>
        <w:t>:</w:t>
      </w:r>
      <w:r w:rsidR="001E7E1C" w:rsidRPr="000F6170">
        <w:rPr>
          <w:rFonts w:ascii="Times New Roman" w:eastAsia="標楷體" w:hAnsi="Times New Roman"/>
          <w:w w:val="115"/>
          <w:lang w:eastAsia="zh-TW"/>
        </w:rPr>
        <w:t>營業</w:t>
      </w:r>
      <w:r w:rsidRPr="000F6170">
        <w:rPr>
          <w:rFonts w:ascii="Times New Roman" w:eastAsia="標楷體" w:hAnsi="Times New Roman"/>
          <w:w w:val="115"/>
          <w:lang w:eastAsia="zh-TW"/>
        </w:rPr>
        <w:t>所得稅），且須檢附請領文件方可領取獎勵金，若未配合者則視為放棄。</w:t>
      </w:r>
    </w:p>
    <w:p w14:paraId="16EDAED3" w14:textId="6C4D0FBB" w:rsidR="00854793" w:rsidRPr="000F6170" w:rsidRDefault="00884335" w:rsidP="008335EE">
      <w:pPr>
        <w:pStyle w:val="a3"/>
        <w:spacing w:line="480" w:lineRule="exact"/>
        <w:ind w:leftChars="130" w:left="849" w:right="-31" w:hangingChars="175" w:hanging="563"/>
        <w:rPr>
          <w:rFonts w:ascii="Times New Roman" w:eastAsia="標楷體" w:hAnsi="Times New Roman"/>
          <w:w w:val="115"/>
          <w:lang w:eastAsia="zh-TW"/>
        </w:rPr>
      </w:pPr>
      <w:r w:rsidRPr="000F6170">
        <w:rPr>
          <w:rFonts w:ascii="Times New Roman" w:eastAsia="標楷體" w:hAnsi="Times New Roman"/>
          <w:w w:val="115"/>
          <w:lang w:eastAsia="zh-TW"/>
        </w:rPr>
        <w:t>八、</w:t>
      </w:r>
      <w:r w:rsidR="00722EAF" w:rsidRPr="000F6170">
        <w:rPr>
          <w:rFonts w:ascii="Times New Roman" w:eastAsia="標楷體" w:hAnsi="Times New Roman" w:hint="eastAsia"/>
          <w:w w:val="115"/>
          <w:lang w:eastAsia="zh-TW"/>
        </w:rPr>
        <w:t>委託驗證</w:t>
      </w:r>
      <w:r w:rsidRPr="000F6170">
        <w:rPr>
          <w:rFonts w:ascii="Times New Roman" w:eastAsia="標楷體" w:hAnsi="Times New Roman"/>
          <w:w w:val="115"/>
          <w:lang w:eastAsia="zh-TW"/>
        </w:rPr>
        <w:t>企業應落實性別平權政策、友善家庭職場環境及</w:t>
      </w:r>
      <w:r w:rsidRPr="000F6170">
        <w:rPr>
          <w:rFonts w:ascii="Times New Roman" w:eastAsia="標楷體" w:hAnsi="Times New Roman"/>
          <w:w w:val="115"/>
          <w:lang w:eastAsia="zh-TW"/>
        </w:rPr>
        <w:t xml:space="preserve"> ESG </w:t>
      </w:r>
      <w:r w:rsidRPr="000F6170">
        <w:rPr>
          <w:rFonts w:ascii="Times New Roman" w:eastAsia="標楷體" w:hAnsi="Times New Roman"/>
          <w:w w:val="115"/>
          <w:lang w:eastAsia="zh-TW"/>
        </w:rPr>
        <w:t>之規劃佈局。</w:t>
      </w:r>
    </w:p>
    <w:p w14:paraId="6AC28B68" w14:textId="4E92A279" w:rsidR="00342F6D" w:rsidRPr="000F6170" w:rsidRDefault="00884335" w:rsidP="008335EE">
      <w:pPr>
        <w:pStyle w:val="a3"/>
        <w:spacing w:line="480" w:lineRule="exact"/>
        <w:ind w:leftChars="130" w:left="849" w:right="-31" w:hangingChars="175" w:hanging="563"/>
        <w:rPr>
          <w:rFonts w:ascii="Times New Roman" w:eastAsia="標楷體" w:hAnsi="Times New Roman"/>
          <w:w w:val="115"/>
          <w:lang w:eastAsia="zh-TW"/>
        </w:rPr>
      </w:pPr>
      <w:r w:rsidRPr="000F6170">
        <w:rPr>
          <w:rFonts w:ascii="Times New Roman" w:eastAsia="標楷體" w:hAnsi="Times New Roman"/>
          <w:w w:val="115"/>
          <w:lang w:eastAsia="zh-TW"/>
        </w:rPr>
        <w:t>九、</w:t>
      </w:r>
      <w:r w:rsidR="00722EAF" w:rsidRPr="000F6170">
        <w:rPr>
          <w:rFonts w:ascii="Times New Roman" w:eastAsia="標楷體" w:hAnsi="Times New Roman" w:hint="eastAsia"/>
          <w:w w:val="115"/>
          <w:lang w:eastAsia="zh-TW"/>
        </w:rPr>
        <w:t>委託驗證</w:t>
      </w:r>
      <w:r w:rsidRPr="000F6170">
        <w:rPr>
          <w:rFonts w:ascii="Times New Roman" w:eastAsia="標楷體" w:hAnsi="Times New Roman"/>
          <w:w w:val="115"/>
          <w:lang w:eastAsia="zh-TW"/>
        </w:rPr>
        <w:t>企業出現重大爭議糾紛影響社會形象或民眾觀感，得經審查委員會同意後取消其</w:t>
      </w:r>
      <w:r w:rsidR="00722EAF" w:rsidRPr="000F6170">
        <w:rPr>
          <w:rFonts w:ascii="Times New Roman" w:eastAsia="標楷體" w:hAnsi="Times New Roman" w:hint="eastAsia"/>
          <w:w w:val="115"/>
          <w:lang w:eastAsia="zh-TW"/>
        </w:rPr>
        <w:t>委託驗證</w:t>
      </w:r>
      <w:r w:rsidRPr="000F6170">
        <w:rPr>
          <w:rFonts w:ascii="Times New Roman" w:eastAsia="標楷體" w:hAnsi="Times New Roman"/>
          <w:w w:val="115"/>
          <w:lang w:eastAsia="zh-TW"/>
        </w:rPr>
        <w:t>資格及追回已撥付之獎勵金。</w:t>
      </w:r>
    </w:p>
    <w:p w14:paraId="6AC28B69" w14:textId="02CAC01F" w:rsidR="00342F6D" w:rsidRPr="000F6170" w:rsidRDefault="00884335" w:rsidP="008335EE">
      <w:pPr>
        <w:pStyle w:val="a3"/>
        <w:spacing w:line="480" w:lineRule="exact"/>
        <w:ind w:leftChars="130" w:left="849" w:right="-31" w:hangingChars="175" w:hanging="563"/>
        <w:rPr>
          <w:rFonts w:ascii="Times New Roman" w:eastAsia="標楷體" w:hAnsi="Times New Roman"/>
          <w:w w:val="115"/>
          <w:lang w:eastAsia="zh-TW"/>
        </w:rPr>
      </w:pPr>
      <w:r w:rsidRPr="000F6170">
        <w:rPr>
          <w:rFonts w:ascii="Times New Roman" w:eastAsia="標楷體" w:hAnsi="Times New Roman"/>
          <w:w w:val="115"/>
          <w:lang w:eastAsia="zh-TW"/>
        </w:rPr>
        <w:t>十、本署得視需要於本署及計畫網站公告修改本須知或補充注意事項，建議</w:t>
      </w:r>
      <w:r w:rsidR="009D5CC6">
        <w:rPr>
          <w:rFonts w:ascii="Times New Roman" w:eastAsia="標楷體" w:hAnsi="Times New Roman"/>
          <w:w w:val="115"/>
          <w:lang w:eastAsia="zh-TW"/>
        </w:rPr>
        <w:t>申請</w:t>
      </w:r>
      <w:r w:rsidRPr="000F6170">
        <w:rPr>
          <w:rFonts w:ascii="Times New Roman" w:eastAsia="標楷體" w:hAnsi="Times New Roman"/>
          <w:w w:val="115"/>
          <w:lang w:eastAsia="zh-TW"/>
        </w:rPr>
        <w:t>企業定期瀏覽網站公告，不得以未知悉為由提出異議。</w:t>
      </w:r>
    </w:p>
    <w:p w14:paraId="6AC28B6A" w14:textId="62CB72B0" w:rsidR="00342F6D" w:rsidRPr="000F6170" w:rsidRDefault="00884335" w:rsidP="008335EE">
      <w:pPr>
        <w:pStyle w:val="a3"/>
        <w:spacing w:line="480" w:lineRule="exact"/>
        <w:ind w:leftChars="130" w:left="849" w:right="-31" w:hangingChars="175" w:hanging="563"/>
        <w:rPr>
          <w:rFonts w:ascii="Times New Roman" w:eastAsia="標楷體" w:hAnsi="Times New Roman"/>
          <w:w w:val="115"/>
          <w:lang w:eastAsia="zh-TW"/>
        </w:rPr>
      </w:pPr>
      <w:r w:rsidRPr="000F6170">
        <w:rPr>
          <w:rFonts w:ascii="Times New Roman" w:eastAsia="標楷體" w:hAnsi="Times New Roman"/>
          <w:w w:val="115"/>
          <w:lang w:eastAsia="zh-TW"/>
        </w:rPr>
        <w:t>十一、本須知獎勵經費係由</w:t>
      </w:r>
      <w:r w:rsidRPr="000F6170">
        <w:rPr>
          <w:rFonts w:ascii="Times New Roman" w:eastAsia="標楷體" w:hAnsi="Times New Roman"/>
          <w:w w:val="115"/>
          <w:lang w:eastAsia="zh-TW"/>
        </w:rPr>
        <w:t xml:space="preserve"> 113 </w:t>
      </w:r>
      <w:r w:rsidRPr="000F6170">
        <w:rPr>
          <w:rFonts w:ascii="Times New Roman" w:eastAsia="標楷體" w:hAnsi="Times New Roman"/>
          <w:w w:val="115"/>
          <w:lang w:eastAsia="zh-TW"/>
        </w:rPr>
        <w:t>年度數位發展部數位產業署預算支應，</w:t>
      </w:r>
      <w:r w:rsidR="00C959EE" w:rsidRPr="000F6170">
        <w:rPr>
          <w:rFonts w:ascii="Times New Roman" w:eastAsia="標楷體" w:hAnsi="Times New Roman" w:hint="eastAsia"/>
          <w:w w:val="115"/>
          <w:lang w:eastAsia="zh-TW"/>
        </w:rPr>
        <w:t>並依立</w:t>
      </w:r>
      <w:r w:rsidRPr="000F6170">
        <w:rPr>
          <w:rFonts w:ascii="Times New Roman" w:eastAsia="標楷體" w:hAnsi="Times New Roman"/>
          <w:w w:val="115"/>
          <w:lang w:eastAsia="zh-TW"/>
        </w:rPr>
        <w:t>法院預算審議情形保留計畫相關經費調整空間。</w:t>
      </w:r>
    </w:p>
    <w:sectPr w:rsidR="00342F6D" w:rsidRPr="000F6170" w:rsidSect="00E71F90">
      <w:headerReference w:type="default" r:id="rId22"/>
      <w:footerReference w:type="default" r:id="rId23"/>
      <w:pgSz w:w="11910" w:h="16840"/>
      <w:pgMar w:top="1440" w:right="995" w:bottom="1440" w:left="1080" w:header="1196" w:footer="7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1C2F9" w14:textId="77777777" w:rsidR="00E71F90" w:rsidRDefault="00E71F90">
      <w:r>
        <w:separator/>
      </w:r>
    </w:p>
  </w:endnote>
  <w:endnote w:type="continuationSeparator" w:id="0">
    <w:p w14:paraId="5E485D74" w14:textId="77777777" w:rsidR="00E71F90" w:rsidRDefault="00E71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486315"/>
      <w:docPartObj>
        <w:docPartGallery w:val="Page Numbers (Bottom of Page)"/>
        <w:docPartUnique/>
      </w:docPartObj>
    </w:sdtPr>
    <w:sdtContent>
      <w:p w14:paraId="28D69E67" w14:textId="09B4E72C" w:rsidR="008C328B" w:rsidRDefault="008C328B">
        <w:pPr>
          <w:pStyle w:val="a8"/>
          <w:jc w:val="center"/>
        </w:pPr>
        <w:r>
          <w:fldChar w:fldCharType="begin"/>
        </w:r>
        <w:r>
          <w:instrText>PAGE   \* MERGEFORMAT</w:instrText>
        </w:r>
        <w:r>
          <w:fldChar w:fldCharType="separate"/>
        </w:r>
        <w:r>
          <w:rPr>
            <w:lang w:val="zh-TW" w:eastAsia="zh-TW"/>
          </w:rPr>
          <w:t>2</w:t>
        </w:r>
        <w:r>
          <w:fldChar w:fldCharType="end"/>
        </w:r>
      </w:p>
    </w:sdtContent>
  </w:sdt>
  <w:p w14:paraId="774A7059" w14:textId="77777777" w:rsidR="008C328B" w:rsidRDefault="008C328B">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8D3E" w14:textId="77777777" w:rsidR="008C328B" w:rsidRDefault="008C328B">
    <w:pPr>
      <w:pStyle w:val="a3"/>
      <w:spacing w:line="14" w:lineRule="auto"/>
      <w:rPr>
        <w:sz w:val="20"/>
      </w:rPr>
    </w:pPr>
    <w:r>
      <w:rPr>
        <w:noProof/>
      </w:rPr>
      <mc:AlternateContent>
        <mc:Choice Requires="wps">
          <w:drawing>
            <wp:anchor distT="0" distB="0" distL="0" distR="0" simplePos="0" relativeHeight="251635712" behindDoc="1" locked="0" layoutInCell="1" allowOverlap="1" wp14:anchorId="6AC28D65" wp14:editId="6AC28D66">
              <wp:simplePos x="0" y="0"/>
              <wp:positionH relativeFrom="page">
                <wp:posOffset>3621659</wp:posOffset>
              </wp:positionH>
              <wp:positionV relativeFrom="page">
                <wp:posOffset>10054596</wp:posOffset>
              </wp:positionV>
              <wp:extent cx="152400" cy="16573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5735"/>
                      </a:xfrm>
                      <a:prstGeom prst="rect">
                        <a:avLst/>
                      </a:prstGeom>
                    </wps:spPr>
                    <wps:txbx>
                      <w:txbxContent>
                        <w:p w14:paraId="6AC28DA2" w14:textId="77777777" w:rsidR="008C328B" w:rsidRDefault="008C328B">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Pr>
                              <w:rFonts w:ascii="Times New Roman"/>
                              <w:spacing w:val="-10"/>
                              <w:sz w:val="20"/>
                            </w:rPr>
                            <w:t>2</w:t>
                          </w:r>
                          <w:r>
                            <w:rPr>
                              <w:rFonts w:ascii="Times New Roman"/>
                              <w:spacing w:val="-10"/>
                              <w:sz w:val="20"/>
                            </w:rPr>
                            <w:fldChar w:fldCharType="end"/>
                          </w:r>
                        </w:p>
                      </w:txbxContent>
                    </wps:txbx>
                    <wps:bodyPr wrap="square" lIns="0" tIns="0" rIns="0" bIns="0" rtlCol="0">
                      <a:noAutofit/>
                    </wps:bodyPr>
                  </wps:wsp>
                </a:graphicData>
              </a:graphic>
            </wp:anchor>
          </w:drawing>
        </mc:Choice>
        <mc:Fallback>
          <w:pict>
            <v:shapetype w14:anchorId="6AC28D65" id="_x0000_t202" coordsize="21600,21600" o:spt="202" path="m,l,21600r21600,l21600,xe">
              <v:stroke joinstyle="miter"/>
              <v:path gradientshapeok="t" o:connecttype="rect"/>
            </v:shapetype>
            <v:shape id="Textbox 7" o:spid="_x0000_s1029" type="#_x0000_t202" style="position:absolute;margin-left:285.15pt;margin-top:791.7pt;width:12pt;height:13.05pt;z-index:-251680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" filled="f" stroked="f">
              <v:textbox inset="0,0,0,0">
                <w:txbxContent>
                  <w:p w14:paraId="6AC28DA2" w14:textId="77777777" w:rsidR="008C328B" w:rsidRDefault="008C328B">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Pr>
                        <w:rFonts w:ascii="Times New Roman"/>
                        <w:spacing w:val="-10"/>
                        <w:sz w:val="20"/>
                      </w:rPr>
                      <w:t>2</w:t>
                    </w:r>
                    <w:r>
                      <w:rPr>
                        <w:rFonts w:ascii="Times New Roman"/>
                        <w:spacing w:val="-10"/>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8D40" w14:textId="77777777" w:rsidR="008C328B" w:rsidRDefault="008C328B">
    <w:pPr>
      <w:pStyle w:val="a3"/>
      <w:spacing w:line="14" w:lineRule="auto"/>
      <w:rPr>
        <w:sz w:val="20"/>
      </w:rPr>
    </w:pPr>
    <w:r>
      <w:rPr>
        <w:noProof/>
      </w:rPr>
      <mc:AlternateContent>
        <mc:Choice Requires="wps">
          <w:drawing>
            <wp:anchor distT="0" distB="0" distL="0" distR="0" simplePos="0" relativeHeight="251654144" behindDoc="1" locked="0" layoutInCell="1" allowOverlap="1" wp14:anchorId="6AC28D69" wp14:editId="6AC28D6A">
              <wp:simplePos x="0" y="0"/>
              <wp:positionH relativeFrom="page">
                <wp:posOffset>3621659</wp:posOffset>
              </wp:positionH>
              <wp:positionV relativeFrom="page">
                <wp:posOffset>10054596</wp:posOffset>
              </wp:positionV>
              <wp:extent cx="152400" cy="16573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5735"/>
                      </a:xfrm>
                      <a:prstGeom prst="rect">
                        <a:avLst/>
                      </a:prstGeom>
                    </wps:spPr>
                    <wps:txbx>
                      <w:txbxContent>
                        <w:p w14:paraId="6AC28DA4" w14:textId="77777777" w:rsidR="008C328B" w:rsidRDefault="008C328B">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Pr>
                              <w:rFonts w:ascii="Times New Roman"/>
                              <w:spacing w:val="-10"/>
                              <w:sz w:val="20"/>
                            </w:rPr>
                            <w:t>3</w:t>
                          </w:r>
                          <w:r>
                            <w:rPr>
                              <w:rFonts w:ascii="Times New Roman"/>
                              <w:spacing w:val="-10"/>
                              <w:sz w:val="20"/>
                            </w:rPr>
                            <w:fldChar w:fldCharType="end"/>
                          </w:r>
                        </w:p>
                      </w:txbxContent>
                    </wps:txbx>
                    <wps:bodyPr wrap="square" lIns="0" tIns="0" rIns="0" bIns="0" rtlCol="0">
                      <a:noAutofit/>
                    </wps:bodyPr>
                  </wps:wsp>
                </a:graphicData>
              </a:graphic>
            </wp:anchor>
          </w:drawing>
        </mc:Choice>
        <mc:Fallback>
          <w:pict>
            <v:shapetype w14:anchorId="6AC28D69" id="_x0000_t202" coordsize="21600,21600" o:spt="202" path="m,l,21600r21600,l21600,xe">
              <v:stroke joinstyle="miter"/>
              <v:path gradientshapeok="t" o:connecttype="rect"/>
            </v:shapetype>
            <v:shape id="Textbox 9" o:spid="_x0000_s1031" type="#_x0000_t202" style="position:absolute;margin-left:285.15pt;margin-top:791.7pt;width:12pt;height:13.0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" filled="f" stroked="f">
              <v:textbox inset="0,0,0,0">
                <w:txbxContent>
                  <w:p w14:paraId="6AC28DA4" w14:textId="77777777" w:rsidR="008C328B" w:rsidRDefault="008C328B">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Pr>
                        <w:rFonts w:ascii="Times New Roman"/>
                        <w:spacing w:val="-10"/>
                        <w:sz w:val="20"/>
                      </w:rPr>
                      <w:t>3</w:t>
                    </w:r>
                    <w:r>
                      <w:rPr>
                        <w:rFonts w:ascii="Times New Roman"/>
                        <w:spacing w:val="-10"/>
                        <w:sz w:val="20"/>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8D44" w14:textId="77777777" w:rsidR="008C328B" w:rsidRDefault="008C328B">
    <w:pPr>
      <w:pStyle w:val="a3"/>
      <w:spacing w:line="14" w:lineRule="auto"/>
      <w:rPr>
        <w:sz w:val="20"/>
      </w:rPr>
    </w:pPr>
    <w:r>
      <w:rPr>
        <w:noProof/>
      </w:rPr>
      <mc:AlternateContent>
        <mc:Choice Requires="wps">
          <w:drawing>
            <wp:anchor distT="0" distB="0" distL="0" distR="0" simplePos="0" relativeHeight="251617280" behindDoc="1" locked="0" layoutInCell="1" allowOverlap="1" wp14:anchorId="6AC28D71" wp14:editId="6AC28D72">
              <wp:simplePos x="0" y="0"/>
              <wp:positionH relativeFrom="page">
                <wp:posOffset>3621659</wp:posOffset>
              </wp:positionH>
              <wp:positionV relativeFrom="page">
                <wp:posOffset>10054596</wp:posOffset>
              </wp:positionV>
              <wp:extent cx="152400" cy="16573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5735"/>
                      </a:xfrm>
                      <a:prstGeom prst="rect">
                        <a:avLst/>
                      </a:prstGeom>
                    </wps:spPr>
                    <wps:txbx>
                      <w:txbxContent>
                        <w:p w14:paraId="6AC28DA8" w14:textId="77777777" w:rsidR="008C328B" w:rsidRDefault="008C328B">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Pr>
                              <w:rFonts w:ascii="Times New Roman"/>
                              <w:spacing w:val="-10"/>
                              <w:sz w:val="20"/>
                            </w:rPr>
                            <w:t>5</w:t>
                          </w:r>
                          <w:r>
                            <w:rPr>
                              <w:rFonts w:ascii="Times New Roman"/>
                              <w:spacing w:val="-10"/>
                              <w:sz w:val="20"/>
                            </w:rPr>
                            <w:fldChar w:fldCharType="end"/>
                          </w:r>
                        </w:p>
                      </w:txbxContent>
                    </wps:txbx>
                    <wps:bodyPr wrap="square" lIns="0" tIns="0" rIns="0" bIns="0" rtlCol="0">
                      <a:noAutofit/>
                    </wps:bodyPr>
                  </wps:wsp>
                </a:graphicData>
              </a:graphic>
            </wp:anchor>
          </w:drawing>
        </mc:Choice>
        <mc:Fallback>
          <w:pict>
            <v:shapetype w14:anchorId="6AC28D71" id="_x0000_t202" coordsize="21600,21600" o:spt="202" path="m,l,21600r21600,l21600,xe">
              <v:stroke joinstyle="miter"/>
              <v:path gradientshapeok="t" o:connecttype="rect"/>
            </v:shapetype>
            <v:shape id="Textbox 13" o:spid="_x0000_s1032" type="#_x0000_t202" style="position:absolute;margin-left:285.15pt;margin-top:791.7pt;width:12pt;height:13.05pt;z-index:-2516992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" filled="f" stroked="f">
              <v:textbox inset="0,0,0,0">
                <w:txbxContent>
                  <w:p w14:paraId="6AC28DA8" w14:textId="77777777" w:rsidR="008C328B" w:rsidRDefault="008C328B">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Pr>
                        <w:rFonts w:ascii="Times New Roman"/>
                        <w:spacing w:val="-10"/>
                        <w:sz w:val="20"/>
                      </w:rPr>
                      <w:t>5</w:t>
                    </w:r>
                    <w:r>
                      <w:rPr>
                        <w:rFonts w:ascii="Times New Roman"/>
                        <w:spacing w:val="-10"/>
                        <w:sz w:val="20"/>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8D46" w14:textId="77777777" w:rsidR="008C328B" w:rsidRDefault="008C328B">
    <w:pPr>
      <w:pStyle w:val="a3"/>
      <w:spacing w:line="14" w:lineRule="auto"/>
      <w:rPr>
        <w:sz w:val="20"/>
      </w:rPr>
    </w:pPr>
    <w:r>
      <w:rPr>
        <w:noProof/>
      </w:rPr>
      <mc:AlternateContent>
        <mc:Choice Requires="wps">
          <w:drawing>
            <wp:anchor distT="0" distB="0" distL="0" distR="0" simplePos="0" relativeHeight="251663360" behindDoc="1" locked="0" layoutInCell="1" allowOverlap="1" wp14:anchorId="6AC28D75" wp14:editId="6AC28D76">
              <wp:simplePos x="0" y="0"/>
              <wp:positionH relativeFrom="page">
                <wp:posOffset>3621659</wp:posOffset>
              </wp:positionH>
              <wp:positionV relativeFrom="page">
                <wp:posOffset>10054596</wp:posOffset>
              </wp:positionV>
              <wp:extent cx="152400" cy="16573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5735"/>
                      </a:xfrm>
                      <a:prstGeom prst="rect">
                        <a:avLst/>
                      </a:prstGeom>
                    </wps:spPr>
                    <wps:txbx>
                      <w:txbxContent>
                        <w:p w14:paraId="6AC28DAA" w14:textId="77777777" w:rsidR="008C328B" w:rsidRDefault="008C328B">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Pr>
                              <w:rFonts w:ascii="Times New Roman"/>
                              <w:spacing w:val="-10"/>
                              <w:sz w:val="20"/>
                            </w:rPr>
                            <w:t>6</w:t>
                          </w:r>
                          <w:r>
                            <w:rPr>
                              <w:rFonts w:ascii="Times New Roman"/>
                              <w:spacing w:val="-10"/>
                              <w:sz w:val="20"/>
                            </w:rPr>
                            <w:fldChar w:fldCharType="end"/>
                          </w:r>
                        </w:p>
                      </w:txbxContent>
                    </wps:txbx>
                    <wps:bodyPr wrap="square" lIns="0" tIns="0" rIns="0" bIns="0" rtlCol="0">
                      <a:noAutofit/>
                    </wps:bodyPr>
                  </wps:wsp>
                </a:graphicData>
              </a:graphic>
            </wp:anchor>
          </w:drawing>
        </mc:Choice>
        <mc:Fallback>
          <w:pict>
            <v:shapetype w14:anchorId="6AC28D75" id="_x0000_t202" coordsize="21600,21600" o:spt="202" path="m,l,21600r21600,l21600,xe">
              <v:stroke joinstyle="miter"/>
              <v:path gradientshapeok="t" o:connecttype="rect"/>
            </v:shapetype>
            <v:shape id="Textbox 15" o:spid="_x0000_s1033" type="#_x0000_t202" style="position:absolute;margin-left:285.15pt;margin-top:791.7pt;width:12pt;height:13.0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" filled="f" stroked="f">
              <v:textbox inset="0,0,0,0">
                <w:txbxContent>
                  <w:p w14:paraId="6AC28DAA" w14:textId="77777777" w:rsidR="008C328B" w:rsidRDefault="008C328B">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Pr>
                        <w:rFonts w:ascii="Times New Roman"/>
                        <w:spacing w:val="-10"/>
                        <w:sz w:val="20"/>
                      </w:rPr>
                      <w:t>6</w:t>
                    </w:r>
                    <w:r>
                      <w:rPr>
                        <w:rFonts w:ascii="Times New Roman"/>
                        <w:spacing w:val="-10"/>
                        <w:sz w:val="20"/>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8D5E" w14:textId="77777777" w:rsidR="008C328B" w:rsidRDefault="008C328B">
    <w:pPr>
      <w:pStyle w:val="a3"/>
      <w:spacing w:line="14" w:lineRule="auto"/>
      <w:rPr>
        <w:sz w:val="20"/>
      </w:rPr>
    </w:pPr>
    <w:r>
      <w:rPr>
        <w:noProof/>
      </w:rPr>
      <mc:AlternateContent>
        <mc:Choice Requires="wps">
          <w:drawing>
            <wp:anchor distT="0" distB="0" distL="0" distR="0" simplePos="0" relativeHeight="486882816" behindDoc="1" locked="0" layoutInCell="1" allowOverlap="1" wp14:anchorId="6AC28D9D" wp14:editId="6AC28D9E">
              <wp:simplePos x="0" y="0"/>
              <wp:positionH relativeFrom="page">
                <wp:posOffset>3589654</wp:posOffset>
              </wp:positionH>
              <wp:positionV relativeFrom="page">
                <wp:posOffset>10054596</wp:posOffset>
              </wp:positionV>
              <wp:extent cx="217170" cy="165735"/>
              <wp:effectExtent l="0" t="0" r="0" b="0"/>
              <wp:wrapNone/>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14:paraId="6AC28DBE" w14:textId="77777777" w:rsidR="008C328B" w:rsidRDefault="008C328B">
                          <w:pPr>
                            <w:spacing w:before="10"/>
                            <w:ind w:left="60"/>
                            <w:rPr>
                              <w:rFonts w:ascii="Times New Roman"/>
                              <w:sz w:val="20"/>
                            </w:rPr>
                          </w:pPr>
                          <w:r>
                            <w:rPr>
                              <w:rFonts w:ascii="Times New Roman"/>
                              <w:spacing w:val="-5"/>
                              <w:sz w:val="20"/>
                            </w:rPr>
                            <w:fldChar w:fldCharType="begin"/>
                          </w:r>
                          <w:r>
                            <w:rPr>
                              <w:rFonts w:ascii="Times New Roman"/>
                              <w:spacing w:val="-5"/>
                              <w:sz w:val="20"/>
                            </w:rPr>
                            <w:instrText xml:space="preserve"> PAGE </w:instrText>
                          </w:r>
                          <w:r>
                            <w:rPr>
                              <w:rFonts w:ascii="Times New Roman"/>
                              <w:spacing w:val="-5"/>
                              <w:sz w:val="20"/>
                            </w:rPr>
                            <w:fldChar w:fldCharType="separate"/>
                          </w:r>
                          <w:r>
                            <w:rPr>
                              <w:rFonts w:ascii="Times New Roman"/>
                              <w:spacing w:val="-5"/>
                              <w:sz w:val="20"/>
                            </w:rPr>
                            <w:t>18</w:t>
                          </w:r>
                          <w:r>
                            <w:rPr>
                              <w:rFonts w:ascii="Times New Roman"/>
                              <w:spacing w:val="-5"/>
                              <w:sz w:val="20"/>
                            </w:rPr>
                            <w:fldChar w:fldCharType="end"/>
                          </w:r>
                        </w:p>
                      </w:txbxContent>
                    </wps:txbx>
                    <wps:bodyPr wrap="square" lIns="0" tIns="0" rIns="0" bIns="0" rtlCol="0">
                      <a:noAutofit/>
                    </wps:bodyPr>
                  </wps:wsp>
                </a:graphicData>
              </a:graphic>
            </wp:anchor>
          </w:drawing>
        </mc:Choice>
        <mc:Fallback>
          <w:pict>
            <v:shapetype w14:anchorId="6AC28D9D" id="_x0000_t202" coordsize="21600,21600" o:spt="202" path="m,l,21600r21600,l21600,xe">
              <v:stroke joinstyle="miter"/>
              <v:path gradientshapeok="t" o:connecttype="rect"/>
            </v:shapetype>
            <v:shape id="Textbox 38" o:spid="_x0000_s1034" type="#_x0000_t202" style="position:absolute;margin-left:282.65pt;margin-top:791.7pt;width:17.1pt;height:13.05pt;z-index:-16433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" filled="f" stroked="f">
              <v:textbox inset="0,0,0,0">
                <w:txbxContent>
                  <w:p w14:paraId="6AC28DBE" w14:textId="77777777" w:rsidR="008C328B" w:rsidRDefault="008C328B">
                    <w:pPr>
                      <w:spacing w:before="10"/>
                      <w:ind w:left="60"/>
                      <w:rPr>
                        <w:rFonts w:ascii="Times New Roman"/>
                        <w:sz w:val="20"/>
                      </w:rPr>
                    </w:pPr>
                    <w:r>
                      <w:rPr>
                        <w:rFonts w:ascii="Times New Roman"/>
                        <w:spacing w:val="-5"/>
                        <w:sz w:val="20"/>
                      </w:rPr>
                      <w:fldChar w:fldCharType="begin"/>
                    </w:r>
                    <w:r>
                      <w:rPr>
                        <w:rFonts w:ascii="Times New Roman"/>
                        <w:spacing w:val="-5"/>
                        <w:sz w:val="20"/>
                      </w:rPr>
                      <w:instrText xml:space="preserve"> PAGE </w:instrText>
                    </w:r>
                    <w:r>
                      <w:rPr>
                        <w:rFonts w:ascii="Times New Roman"/>
                        <w:spacing w:val="-5"/>
                        <w:sz w:val="20"/>
                      </w:rPr>
                      <w:fldChar w:fldCharType="separate"/>
                    </w:r>
                    <w:r>
                      <w:rPr>
                        <w:rFonts w:ascii="Times New Roman"/>
                        <w:spacing w:val="-5"/>
                        <w:sz w:val="20"/>
                      </w:rPr>
                      <w:t>18</w:t>
                    </w:r>
                    <w:r>
                      <w:rPr>
                        <w:rFonts w:ascii="Times New Roman"/>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15413" w14:textId="77777777" w:rsidR="00E71F90" w:rsidRDefault="00E71F90">
      <w:r>
        <w:separator/>
      </w:r>
    </w:p>
  </w:footnote>
  <w:footnote w:type="continuationSeparator" w:id="0">
    <w:p w14:paraId="738CA106" w14:textId="77777777" w:rsidR="00E71F90" w:rsidRDefault="00E71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8D3D" w14:textId="6C3E6C82" w:rsidR="008C328B" w:rsidRDefault="008C328B">
    <w:pPr>
      <w:pStyle w:val="a3"/>
      <w:spacing w:line="14" w:lineRule="auto"/>
      <w:rPr>
        <w:sz w:val="20"/>
      </w:rPr>
    </w:pPr>
    <w:r>
      <w:rPr>
        <w:noProof/>
      </w:rPr>
      <mc:AlternateContent>
        <mc:Choice Requires="wps">
          <w:drawing>
            <wp:anchor distT="0" distB="0" distL="0" distR="0" simplePos="0" relativeHeight="251626496" behindDoc="1" locked="0" layoutInCell="1" allowOverlap="1" wp14:anchorId="6AC28D63" wp14:editId="31D5AD64">
              <wp:simplePos x="0" y="0"/>
              <wp:positionH relativeFrom="page">
                <wp:posOffset>700405</wp:posOffset>
              </wp:positionH>
              <wp:positionV relativeFrom="page">
                <wp:posOffset>708660</wp:posOffset>
              </wp:positionV>
              <wp:extent cx="1289050" cy="2286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9050" cy="228600"/>
                      </a:xfrm>
                      <a:prstGeom prst="rect">
                        <a:avLst/>
                      </a:prstGeom>
                    </wps:spPr>
                    <wps:txbx>
                      <w:txbxContent>
                        <w:p w14:paraId="6AC28DA1" w14:textId="285E0076" w:rsidR="008C328B" w:rsidRDefault="008C328B">
                          <w:pPr>
                            <w:spacing w:line="359" w:lineRule="exact"/>
                            <w:ind w:left="20"/>
                            <w:rPr>
                              <w:rFonts w:ascii="微軟正黑體" w:eastAsia="微軟正黑體"/>
                              <w:b/>
                              <w:sz w:val="32"/>
                              <w:lang w:eastAsia="zh-TW"/>
                            </w:rPr>
                          </w:pPr>
                        </w:p>
                      </w:txbxContent>
                    </wps:txbx>
                    <wps:bodyPr wrap="square" lIns="0" tIns="0" rIns="0" bIns="0" rtlCol="0">
                      <a:noAutofit/>
                    </wps:bodyPr>
                  </wps:wsp>
                </a:graphicData>
              </a:graphic>
            </wp:anchor>
          </w:drawing>
        </mc:Choice>
        <mc:Fallback>
          <w:pict>
            <v:shapetype w14:anchorId="6AC28D63" id="_x0000_t202" coordsize="21600,21600" o:spt="202" path="m,l,21600r21600,l21600,xe">
              <v:stroke joinstyle="miter"/>
              <v:path gradientshapeok="t" o:connecttype="rect"/>
            </v:shapetype>
            <v:shape id="Textbox 6" o:spid="_x0000_s1028" type="#_x0000_t202" style="position:absolute;margin-left:55.15pt;margin-top:55.8pt;width:101.5pt;height:18pt;z-index:-2516899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" filled="f" stroked="f">
              <v:textbox inset="0,0,0,0">
                <w:txbxContent>
                  <w:p w14:paraId="6AC28DA1" w14:textId="285E0076" w:rsidR="008C328B" w:rsidRDefault="008C328B">
                    <w:pPr>
                      <w:spacing w:line="359" w:lineRule="exact"/>
                      <w:ind w:left="20"/>
                      <w:rPr>
                        <w:rFonts w:ascii="微軟正黑體" w:eastAsia="微軟正黑體"/>
                        <w:b/>
                        <w:sz w:val="32"/>
                        <w:lang w:eastAsia="zh-TW"/>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8D3F" w14:textId="77777777" w:rsidR="008C328B" w:rsidRDefault="008C328B">
    <w:pPr>
      <w:pStyle w:val="a3"/>
      <w:spacing w:line="14" w:lineRule="auto"/>
      <w:rPr>
        <w:sz w:val="20"/>
      </w:rPr>
    </w:pPr>
    <w:r>
      <w:rPr>
        <w:noProof/>
      </w:rPr>
      <mc:AlternateContent>
        <mc:Choice Requires="wps">
          <w:drawing>
            <wp:anchor distT="0" distB="0" distL="0" distR="0" simplePos="0" relativeHeight="251644928" behindDoc="1" locked="0" layoutInCell="1" allowOverlap="1" wp14:anchorId="6AC28D67" wp14:editId="0A0EA8D5">
              <wp:simplePos x="0" y="0"/>
              <wp:positionH relativeFrom="page">
                <wp:posOffset>694055</wp:posOffset>
              </wp:positionH>
              <wp:positionV relativeFrom="page">
                <wp:posOffset>689610</wp:posOffset>
              </wp:positionV>
              <wp:extent cx="1289050" cy="22860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9050" cy="228600"/>
                      </a:xfrm>
                      <a:prstGeom prst="rect">
                        <a:avLst/>
                      </a:prstGeom>
                    </wps:spPr>
                    <wps:txbx>
                      <w:txbxContent>
                        <w:p w14:paraId="6AC28DA3" w14:textId="5748C5E1" w:rsidR="008C328B" w:rsidRDefault="008C328B">
                          <w:pPr>
                            <w:spacing w:line="359" w:lineRule="exact"/>
                            <w:ind w:left="20"/>
                            <w:rPr>
                              <w:rFonts w:ascii="微軟正黑體" w:eastAsia="微軟正黑體"/>
                              <w:b/>
                              <w:sz w:val="32"/>
                            </w:rPr>
                          </w:pPr>
                        </w:p>
                      </w:txbxContent>
                    </wps:txbx>
                    <wps:bodyPr wrap="square" lIns="0" tIns="0" rIns="0" bIns="0" rtlCol="0">
                      <a:noAutofit/>
                    </wps:bodyPr>
                  </wps:wsp>
                </a:graphicData>
              </a:graphic>
            </wp:anchor>
          </w:drawing>
        </mc:Choice>
        <mc:Fallback>
          <w:pict>
            <v:shapetype w14:anchorId="6AC28D67" id="_x0000_t202" coordsize="21600,21600" o:spt="202" path="m,l,21600r21600,l21600,xe">
              <v:stroke joinstyle="miter"/>
              <v:path gradientshapeok="t" o:connecttype="rect"/>
            </v:shapetype>
            <v:shape id="Textbox 8" o:spid="_x0000_s1030" type="#_x0000_t202" style="position:absolute;margin-left:54.65pt;margin-top:54.3pt;width:101.5pt;height:18pt;z-index:-251671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" filled="f" stroked="f">
              <v:textbox inset="0,0,0,0">
                <w:txbxContent>
                  <w:p w14:paraId="6AC28DA3" w14:textId="5748C5E1" w:rsidR="008C328B" w:rsidRDefault="008C328B">
                    <w:pPr>
                      <w:spacing w:line="359" w:lineRule="exact"/>
                      <w:ind w:left="20"/>
                      <w:rPr>
                        <w:rFonts w:ascii="微軟正黑體" w:eastAsia="微軟正黑體"/>
                        <w:b/>
                        <w:sz w:val="3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8D43" w14:textId="14C8D1C9" w:rsidR="008C328B" w:rsidRDefault="008C328B">
    <w:pPr>
      <w:pStyle w:val="a3"/>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8D45" w14:textId="7C324E5E" w:rsidR="008C328B" w:rsidRDefault="008C328B">
    <w:pPr>
      <w:pStyle w:val="a3"/>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8D5D" w14:textId="6D81352E" w:rsidR="008C328B" w:rsidRDefault="008C328B">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1F66"/>
    <w:multiLevelType w:val="hybridMultilevel"/>
    <w:tmpl w:val="2B9EC996"/>
    <w:lvl w:ilvl="0" w:tplc="75801C1A">
      <w:start w:val="1"/>
      <w:numFmt w:val="decimal"/>
      <w:lvlText w:val="%1."/>
      <w:lvlJc w:val="left"/>
      <w:pPr>
        <w:ind w:left="480" w:hanging="480"/>
      </w:pPr>
      <w:rPr>
        <w:b w:val="0"/>
        <w:bCs/>
      </w:rPr>
    </w:lvl>
    <w:lvl w:ilvl="1" w:tplc="7F22CD0C" w:tentative="1">
      <w:start w:val="1"/>
      <w:numFmt w:val="ideographTraditional"/>
      <w:lvlText w:val="%2、"/>
      <w:lvlJc w:val="left"/>
      <w:pPr>
        <w:ind w:left="960" w:hanging="480"/>
      </w:pPr>
    </w:lvl>
    <w:lvl w:ilvl="2" w:tplc="F5DEE84E" w:tentative="1">
      <w:start w:val="1"/>
      <w:numFmt w:val="lowerRoman"/>
      <w:lvlText w:val="%3."/>
      <w:lvlJc w:val="right"/>
      <w:pPr>
        <w:ind w:left="1440" w:hanging="480"/>
      </w:pPr>
    </w:lvl>
    <w:lvl w:ilvl="3" w:tplc="A3848D36" w:tentative="1">
      <w:start w:val="1"/>
      <w:numFmt w:val="decimal"/>
      <w:lvlText w:val="%4."/>
      <w:lvlJc w:val="left"/>
      <w:pPr>
        <w:ind w:left="1920" w:hanging="480"/>
      </w:pPr>
    </w:lvl>
    <w:lvl w:ilvl="4" w:tplc="C902FA2A" w:tentative="1">
      <w:start w:val="1"/>
      <w:numFmt w:val="ideographTraditional"/>
      <w:lvlText w:val="%5、"/>
      <w:lvlJc w:val="left"/>
      <w:pPr>
        <w:ind w:left="2400" w:hanging="480"/>
      </w:pPr>
    </w:lvl>
    <w:lvl w:ilvl="5" w:tplc="A766793C" w:tentative="1">
      <w:start w:val="1"/>
      <w:numFmt w:val="lowerRoman"/>
      <w:lvlText w:val="%6."/>
      <w:lvlJc w:val="right"/>
      <w:pPr>
        <w:ind w:left="2880" w:hanging="480"/>
      </w:pPr>
    </w:lvl>
    <w:lvl w:ilvl="6" w:tplc="833635C6" w:tentative="1">
      <w:start w:val="1"/>
      <w:numFmt w:val="decimal"/>
      <w:lvlText w:val="%7."/>
      <w:lvlJc w:val="left"/>
      <w:pPr>
        <w:ind w:left="3360" w:hanging="480"/>
      </w:pPr>
    </w:lvl>
    <w:lvl w:ilvl="7" w:tplc="68BC57EC" w:tentative="1">
      <w:start w:val="1"/>
      <w:numFmt w:val="ideographTraditional"/>
      <w:lvlText w:val="%8、"/>
      <w:lvlJc w:val="left"/>
      <w:pPr>
        <w:ind w:left="3840" w:hanging="480"/>
      </w:pPr>
    </w:lvl>
    <w:lvl w:ilvl="8" w:tplc="5F70B340" w:tentative="1">
      <w:start w:val="1"/>
      <w:numFmt w:val="lowerRoman"/>
      <w:lvlText w:val="%9."/>
      <w:lvlJc w:val="right"/>
      <w:pPr>
        <w:ind w:left="4320" w:hanging="480"/>
      </w:pPr>
    </w:lvl>
  </w:abstractNum>
  <w:abstractNum w:abstractNumId="1" w15:restartNumberingAfterBreak="0">
    <w:nsid w:val="07D94D7C"/>
    <w:multiLevelType w:val="hybridMultilevel"/>
    <w:tmpl w:val="F16E89DA"/>
    <w:lvl w:ilvl="0" w:tplc="ACF22E3E">
      <w:start w:val="1"/>
      <w:numFmt w:val="decimal"/>
      <w:lvlText w:val="%1."/>
      <w:lvlJc w:val="left"/>
      <w:pPr>
        <w:ind w:left="480" w:hanging="480"/>
      </w:pPr>
      <w:rPr>
        <w:b w:val="0"/>
        <w:bCs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F41938"/>
    <w:multiLevelType w:val="multilevel"/>
    <w:tmpl w:val="92D8E3AA"/>
    <w:lvl w:ilvl="0">
      <w:start w:val="1"/>
      <w:numFmt w:val="taiwaneseCountingThousand"/>
      <w:suff w:val="nothing"/>
      <w:lvlText w:val="(%1)"/>
      <w:lvlJc w:val="left"/>
      <w:pPr>
        <w:ind w:left="480" w:hanging="48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 w15:restartNumberingAfterBreak="0">
    <w:nsid w:val="09BC2D85"/>
    <w:multiLevelType w:val="hybridMultilevel"/>
    <w:tmpl w:val="DFF4194C"/>
    <w:lvl w:ilvl="0" w:tplc="FFFFFFFF">
      <w:start w:val="1"/>
      <w:numFmt w:val="taiwaneseCountingThousand"/>
      <w:lvlText w:val="%1、"/>
      <w:lvlJc w:val="left"/>
      <w:pPr>
        <w:ind w:left="720" w:hanging="720"/>
      </w:pPr>
      <w:rPr>
        <w:rFonts w:hint="default"/>
        <w:b/>
        <w:bCs/>
        <w:u w:val="none"/>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 w15:restartNumberingAfterBreak="0">
    <w:nsid w:val="0B2545C4"/>
    <w:multiLevelType w:val="hybridMultilevel"/>
    <w:tmpl w:val="E3747CBA"/>
    <w:lvl w:ilvl="0" w:tplc="21E6FEF0">
      <w:start w:val="1"/>
      <w:numFmt w:val="taiwaneseCountingThousand"/>
      <w:suff w:val="space"/>
      <w:lvlText w:val="%1、"/>
      <w:lvlJc w:val="left"/>
      <w:pPr>
        <w:ind w:left="480" w:hanging="480"/>
      </w:pPr>
      <w:rPr>
        <w:rFonts w:hint="eastAsia"/>
        <w:b w:val="0"/>
        <w:bCs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B9A463B"/>
    <w:multiLevelType w:val="hybridMultilevel"/>
    <w:tmpl w:val="9C168B6C"/>
    <w:lvl w:ilvl="0" w:tplc="0409000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6" w15:restartNumberingAfterBreak="0">
    <w:nsid w:val="0B9C23EF"/>
    <w:multiLevelType w:val="hybridMultilevel"/>
    <w:tmpl w:val="BEB2528C"/>
    <w:lvl w:ilvl="0" w:tplc="253E013A">
      <w:start w:val="1"/>
      <w:numFmt w:val="koreanDigital2"/>
      <w:lvlText w:val="%1."/>
      <w:lvlJc w:val="left"/>
      <w:pPr>
        <w:ind w:left="1173"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DDF498B"/>
    <w:multiLevelType w:val="hybridMultilevel"/>
    <w:tmpl w:val="365CE2E4"/>
    <w:lvl w:ilvl="0" w:tplc="889C6B0C">
      <w:start w:val="1"/>
      <w:numFmt w:val="decimalEnclosedCircl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F0853EC"/>
    <w:multiLevelType w:val="hybridMultilevel"/>
    <w:tmpl w:val="8BD2608C"/>
    <w:lvl w:ilvl="0" w:tplc="6BEA8F8C">
      <w:start w:val="1"/>
      <w:numFmt w:val="taiwaneseCountingThousand"/>
      <w:lvlText w:val="%1、"/>
      <w:lvlJc w:val="left"/>
      <w:pPr>
        <w:ind w:left="720" w:hanging="720"/>
      </w:pPr>
      <w:rPr>
        <w:rFonts w:hint="default"/>
        <w:b w:val="0"/>
        <w:bCs/>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4953A20"/>
    <w:multiLevelType w:val="hybridMultilevel"/>
    <w:tmpl w:val="1520E7DC"/>
    <w:lvl w:ilvl="0" w:tplc="53EE501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896564A"/>
    <w:multiLevelType w:val="hybridMultilevel"/>
    <w:tmpl w:val="1FA695F6"/>
    <w:lvl w:ilvl="0" w:tplc="0409000F">
      <w:start w:val="1"/>
      <w:numFmt w:val="decimal"/>
      <w:lvlText w:val="%1."/>
      <w:lvlJc w:val="left"/>
      <w:pPr>
        <w:ind w:left="5049" w:hanging="480"/>
      </w:pPr>
    </w:lvl>
    <w:lvl w:ilvl="1" w:tplc="04090019" w:tentative="1">
      <w:start w:val="1"/>
      <w:numFmt w:val="ideographTraditional"/>
      <w:lvlText w:val="%2、"/>
      <w:lvlJc w:val="left"/>
      <w:pPr>
        <w:ind w:left="5529" w:hanging="480"/>
      </w:pPr>
    </w:lvl>
    <w:lvl w:ilvl="2" w:tplc="0409001B" w:tentative="1">
      <w:start w:val="1"/>
      <w:numFmt w:val="lowerRoman"/>
      <w:lvlText w:val="%3."/>
      <w:lvlJc w:val="right"/>
      <w:pPr>
        <w:ind w:left="6009" w:hanging="480"/>
      </w:pPr>
    </w:lvl>
    <w:lvl w:ilvl="3" w:tplc="0409000F" w:tentative="1">
      <w:start w:val="1"/>
      <w:numFmt w:val="decimal"/>
      <w:lvlText w:val="%4."/>
      <w:lvlJc w:val="left"/>
      <w:pPr>
        <w:ind w:left="6489" w:hanging="480"/>
      </w:pPr>
    </w:lvl>
    <w:lvl w:ilvl="4" w:tplc="04090019" w:tentative="1">
      <w:start w:val="1"/>
      <w:numFmt w:val="ideographTraditional"/>
      <w:lvlText w:val="%5、"/>
      <w:lvlJc w:val="left"/>
      <w:pPr>
        <w:ind w:left="6969" w:hanging="480"/>
      </w:pPr>
    </w:lvl>
    <w:lvl w:ilvl="5" w:tplc="0409001B" w:tentative="1">
      <w:start w:val="1"/>
      <w:numFmt w:val="lowerRoman"/>
      <w:lvlText w:val="%6."/>
      <w:lvlJc w:val="right"/>
      <w:pPr>
        <w:ind w:left="7449" w:hanging="480"/>
      </w:pPr>
    </w:lvl>
    <w:lvl w:ilvl="6" w:tplc="0409000F" w:tentative="1">
      <w:start w:val="1"/>
      <w:numFmt w:val="decimal"/>
      <w:lvlText w:val="%7."/>
      <w:lvlJc w:val="left"/>
      <w:pPr>
        <w:ind w:left="7929" w:hanging="480"/>
      </w:pPr>
    </w:lvl>
    <w:lvl w:ilvl="7" w:tplc="04090019" w:tentative="1">
      <w:start w:val="1"/>
      <w:numFmt w:val="ideographTraditional"/>
      <w:lvlText w:val="%8、"/>
      <w:lvlJc w:val="left"/>
      <w:pPr>
        <w:ind w:left="8409" w:hanging="480"/>
      </w:pPr>
    </w:lvl>
    <w:lvl w:ilvl="8" w:tplc="0409001B" w:tentative="1">
      <w:start w:val="1"/>
      <w:numFmt w:val="lowerRoman"/>
      <w:lvlText w:val="%9."/>
      <w:lvlJc w:val="right"/>
      <w:pPr>
        <w:ind w:left="8889" w:hanging="480"/>
      </w:pPr>
    </w:lvl>
  </w:abstractNum>
  <w:abstractNum w:abstractNumId="11" w15:restartNumberingAfterBreak="0">
    <w:nsid w:val="19864D75"/>
    <w:multiLevelType w:val="hybridMultilevel"/>
    <w:tmpl w:val="832CD42E"/>
    <w:lvl w:ilvl="0" w:tplc="1FF8C88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82E21F5"/>
    <w:multiLevelType w:val="hybridMultilevel"/>
    <w:tmpl w:val="C2F83132"/>
    <w:lvl w:ilvl="0" w:tplc="A0B49072">
      <w:numFmt w:val="bullet"/>
      <w:lvlText w:val=""/>
      <w:lvlJc w:val="left"/>
      <w:pPr>
        <w:ind w:left="261" w:hanging="154"/>
      </w:pPr>
      <w:rPr>
        <w:rFonts w:ascii="Wingdings" w:eastAsia="Wingdings" w:hAnsi="Wingdings" w:cs="Wingdings" w:hint="default"/>
        <w:b w:val="0"/>
        <w:bCs w:val="0"/>
        <w:i w:val="0"/>
        <w:iCs w:val="0"/>
        <w:spacing w:val="0"/>
        <w:w w:val="100"/>
        <w:sz w:val="24"/>
        <w:szCs w:val="24"/>
        <w:lang w:eastAsia="en-US" w:bidi="ar-SA"/>
      </w:rPr>
    </w:lvl>
    <w:lvl w:ilvl="1" w:tplc="0E52BABA">
      <w:numFmt w:val="bullet"/>
      <w:lvlText w:val="•"/>
      <w:lvlJc w:val="left"/>
      <w:pPr>
        <w:ind w:left="714" w:hanging="154"/>
      </w:pPr>
      <w:rPr>
        <w:rFonts w:hint="default"/>
        <w:lang w:eastAsia="en-US" w:bidi="ar-SA"/>
      </w:rPr>
    </w:lvl>
    <w:lvl w:ilvl="2" w:tplc="E3BC3E90">
      <w:numFmt w:val="bullet"/>
      <w:lvlText w:val="•"/>
      <w:lvlJc w:val="left"/>
      <w:pPr>
        <w:ind w:left="1169" w:hanging="154"/>
      </w:pPr>
      <w:rPr>
        <w:rFonts w:hint="default"/>
        <w:lang w:eastAsia="en-US" w:bidi="ar-SA"/>
      </w:rPr>
    </w:lvl>
    <w:lvl w:ilvl="3" w:tplc="A77CF218">
      <w:numFmt w:val="bullet"/>
      <w:lvlText w:val="•"/>
      <w:lvlJc w:val="left"/>
      <w:pPr>
        <w:ind w:left="1623" w:hanging="154"/>
      </w:pPr>
      <w:rPr>
        <w:rFonts w:hint="default"/>
        <w:lang w:eastAsia="en-US" w:bidi="ar-SA"/>
      </w:rPr>
    </w:lvl>
    <w:lvl w:ilvl="4" w:tplc="3416903A">
      <w:numFmt w:val="bullet"/>
      <w:lvlText w:val="•"/>
      <w:lvlJc w:val="left"/>
      <w:pPr>
        <w:ind w:left="2078" w:hanging="154"/>
      </w:pPr>
      <w:rPr>
        <w:rFonts w:hint="default"/>
        <w:lang w:eastAsia="en-US" w:bidi="ar-SA"/>
      </w:rPr>
    </w:lvl>
    <w:lvl w:ilvl="5" w:tplc="69E6F38E">
      <w:numFmt w:val="bullet"/>
      <w:lvlText w:val="•"/>
      <w:lvlJc w:val="left"/>
      <w:pPr>
        <w:ind w:left="2532" w:hanging="154"/>
      </w:pPr>
      <w:rPr>
        <w:rFonts w:hint="default"/>
        <w:lang w:eastAsia="en-US" w:bidi="ar-SA"/>
      </w:rPr>
    </w:lvl>
    <w:lvl w:ilvl="6" w:tplc="53626B90">
      <w:numFmt w:val="bullet"/>
      <w:lvlText w:val="•"/>
      <w:lvlJc w:val="left"/>
      <w:pPr>
        <w:ind w:left="2987" w:hanging="154"/>
      </w:pPr>
      <w:rPr>
        <w:rFonts w:hint="default"/>
        <w:lang w:eastAsia="en-US" w:bidi="ar-SA"/>
      </w:rPr>
    </w:lvl>
    <w:lvl w:ilvl="7" w:tplc="E6C83EF4">
      <w:numFmt w:val="bullet"/>
      <w:lvlText w:val="•"/>
      <w:lvlJc w:val="left"/>
      <w:pPr>
        <w:ind w:left="3441" w:hanging="154"/>
      </w:pPr>
      <w:rPr>
        <w:rFonts w:hint="default"/>
        <w:lang w:eastAsia="en-US" w:bidi="ar-SA"/>
      </w:rPr>
    </w:lvl>
    <w:lvl w:ilvl="8" w:tplc="A256515E">
      <w:numFmt w:val="bullet"/>
      <w:lvlText w:val="•"/>
      <w:lvlJc w:val="left"/>
      <w:pPr>
        <w:ind w:left="3896" w:hanging="154"/>
      </w:pPr>
      <w:rPr>
        <w:rFonts w:hint="default"/>
        <w:lang w:eastAsia="en-US" w:bidi="ar-SA"/>
      </w:rPr>
    </w:lvl>
  </w:abstractNum>
  <w:abstractNum w:abstractNumId="13" w15:restartNumberingAfterBreak="0">
    <w:nsid w:val="2AAD5C29"/>
    <w:multiLevelType w:val="hybridMultilevel"/>
    <w:tmpl w:val="B348695C"/>
    <w:lvl w:ilvl="0" w:tplc="AD66B2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ACA43FE"/>
    <w:multiLevelType w:val="hybridMultilevel"/>
    <w:tmpl w:val="85326E80"/>
    <w:lvl w:ilvl="0" w:tplc="889C6B0C">
      <w:start w:val="1"/>
      <w:numFmt w:val="decimalEnclosedCircl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24F41FD"/>
    <w:multiLevelType w:val="hybridMultilevel"/>
    <w:tmpl w:val="72662676"/>
    <w:lvl w:ilvl="0" w:tplc="61266F46">
      <w:start w:val="4"/>
      <w:numFmt w:val="decimal"/>
      <w:lvlText w:val="%1."/>
      <w:lvlJc w:val="left"/>
      <w:pPr>
        <w:ind w:left="480" w:hanging="480"/>
      </w:pPr>
      <w:rPr>
        <w:rFonts w:hint="eastAsia"/>
        <w:b w:val="0"/>
        <w:bCs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B3F25A8"/>
    <w:multiLevelType w:val="multilevel"/>
    <w:tmpl w:val="3B3F25A8"/>
    <w:lvl w:ilvl="0">
      <w:start w:val="1"/>
      <w:numFmt w:val="decimal"/>
      <w:lvlText w:val="%1."/>
      <w:lvlJc w:val="left"/>
      <w:pPr>
        <w:ind w:left="340" w:hanging="340"/>
      </w:pPr>
      <w:rPr>
        <w:rFonts w:hint="eastAsia"/>
        <w:strike w:val="0"/>
        <w:dstrike w:val="0"/>
        <w:color w:val="00000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7" w15:restartNumberingAfterBreak="0">
    <w:nsid w:val="3ED76DD5"/>
    <w:multiLevelType w:val="hybridMultilevel"/>
    <w:tmpl w:val="C46C0F7C"/>
    <w:lvl w:ilvl="0" w:tplc="ACF22E3E">
      <w:start w:val="1"/>
      <w:numFmt w:val="decimal"/>
      <w:lvlText w:val="%1."/>
      <w:lvlJc w:val="left"/>
      <w:pPr>
        <w:ind w:left="480" w:hanging="480"/>
      </w:pPr>
      <w:rPr>
        <w:rFonts w:hint="default"/>
        <w:b w:val="0"/>
        <w:bCs w:val="0"/>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403C7005"/>
    <w:multiLevelType w:val="hybridMultilevel"/>
    <w:tmpl w:val="B71AEA5C"/>
    <w:lvl w:ilvl="0" w:tplc="C1624774">
      <w:start w:val="1"/>
      <w:numFmt w:val="taiwaneseCountingThousand"/>
      <w:suff w:val="space"/>
      <w:lvlText w:val="(%1)"/>
      <w:lvlJc w:val="left"/>
      <w:pPr>
        <w:ind w:left="720" w:hanging="720"/>
      </w:pPr>
      <w:rPr>
        <w:rFonts w:hint="default"/>
      </w:rPr>
    </w:lvl>
    <w:lvl w:ilvl="1" w:tplc="04090019" w:tentative="1">
      <w:start w:val="1"/>
      <w:numFmt w:val="ideographTraditional"/>
      <w:lvlText w:val="%2、"/>
      <w:lvlJc w:val="left"/>
      <w:pPr>
        <w:ind w:left="2092" w:hanging="480"/>
      </w:pPr>
    </w:lvl>
    <w:lvl w:ilvl="2" w:tplc="0409001B" w:tentative="1">
      <w:start w:val="1"/>
      <w:numFmt w:val="lowerRoman"/>
      <w:lvlText w:val="%3."/>
      <w:lvlJc w:val="right"/>
      <w:pPr>
        <w:ind w:left="2572" w:hanging="480"/>
      </w:pPr>
    </w:lvl>
    <w:lvl w:ilvl="3" w:tplc="0409000F" w:tentative="1">
      <w:start w:val="1"/>
      <w:numFmt w:val="decimal"/>
      <w:lvlText w:val="%4."/>
      <w:lvlJc w:val="left"/>
      <w:pPr>
        <w:ind w:left="3052" w:hanging="480"/>
      </w:pPr>
    </w:lvl>
    <w:lvl w:ilvl="4" w:tplc="04090019" w:tentative="1">
      <w:start w:val="1"/>
      <w:numFmt w:val="ideographTraditional"/>
      <w:lvlText w:val="%5、"/>
      <w:lvlJc w:val="left"/>
      <w:pPr>
        <w:ind w:left="3532" w:hanging="480"/>
      </w:pPr>
    </w:lvl>
    <w:lvl w:ilvl="5" w:tplc="0409001B" w:tentative="1">
      <w:start w:val="1"/>
      <w:numFmt w:val="lowerRoman"/>
      <w:lvlText w:val="%6."/>
      <w:lvlJc w:val="right"/>
      <w:pPr>
        <w:ind w:left="4012" w:hanging="480"/>
      </w:pPr>
    </w:lvl>
    <w:lvl w:ilvl="6" w:tplc="0409000F" w:tentative="1">
      <w:start w:val="1"/>
      <w:numFmt w:val="decimal"/>
      <w:lvlText w:val="%7."/>
      <w:lvlJc w:val="left"/>
      <w:pPr>
        <w:ind w:left="4492" w:hanging="480"/>
      </w:pPr>
    </w:lvl>
    <w:lvl w:ilvl="7" w:tplc="04090019" w:tentative="1">
      <w:start w:val="1"/>
      <w:numFmt w:val="ideographTraditional"/>
      <w:lvlText w:val="%8、"/>
      <w:lvlJc w:val="left"/>
      <w:pPr>
        <w:ind w:left="4972" w:hanging="480"/>
      </w:pPr>
    </w:lvl>
    <w:lvl w:ilvl="8" w:tplc="0409001B" w:tentative="1">
      <w:start w:val="1"/>
      <w:numFmt w:val="lowerRoman"/>
      <w:lvlText w:val="%9."/>
      <w:lvlJc w:val="right"/>
      <w:pPr>
        <w:ind w:left="5452" w:hanging="480"/>
      </w:pPr>
    </w:lvl>
  </w:abstractNum>
  <w:abstractNum w:abstractNumId="19" w15:restartNumberingAfterBreak="0">
    <w:nsid w:val="41E24688"/>
    <w:multiLevelType w:val="hybridMultilevel"/>
    <w:tmpl w:val="34FC33E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4313622E"/>
    <w:multiLevelType w:val="hybridMultilevel"/>
    <w:tmpl w:val="C080A5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4E00F66"/>
    <w:multiLevelType w:val="multilevel"/>
    <w:tmpl w:val="B514604A"/>
    <w:lvl w:ilvl="0">
      <w:start w:val="1"/>
      <w:numFmt w:val="decimal"/>
      <w:lvlText w:val="%1."/>
      <w:lvlJc w:val="left"/>
      <w:pPr>
        <w:ind w:left="480" w:hanging="480"/>
      </w:pPr>
      <w:rPr>
        <w:b w:val="0"/>
        <w:bCs w:val="0"/>
        <w:color w:val="000000" w:themeColor="text1"/>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45627709"/>
    <w:multiLevelType w:val="hybridMultilevel"/>
    <w:tmpl w:val="C080A5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94F3174"/>
    <w:multiLevelType w:val="hybridMultilevel"/>
    <w:tmpl w:val="E5800B0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A404F2A"/>
    <w:multiLevelType w:val="hybridMultilevel"/>
    <w:tmpl w:val="8334FF0C"/>
    <w:lvl w:ilvl="0" w:tplc="0409000F">
      <w:start w:val="1"/>
      <w:numFmt w:val="decimal"/>
      <w:lvlText w:val="%1."/>
      <w:lvlJc w:val="left"/>
      <w:pPr>
        <w:ind w:left="5049" w:hanging="480"/>
      </w:pPr>
    </w:lvl>
    <w:lvl w:ilvl="1" w:tplc="04090019" w:tentative="1">
      <w:start w:val="1"/>
      <w:numFmt w:val="ideographTraditional"/>
      <w:lvlText w:val="%2、"/>
      <w:lvlJc w:val="left"/>
      <w:pPr>
        <w:ind w:left="5529" w:hanging="480"/>
      </w:pPr>
    </w:lvl>
    <w:lvl w:ilvl="2" w:tplc="0409001B" w:tentative="1">
      <w:start w:val="1"/>
      <w:numFmt w:val="lowerRoman"/>
      <w:lvlText w:val="%3."/>
      <w:lvlJc w:val="right"/>
      <w:pPr>
        <w:ind w:left="6009" w:hanging="480"/>
      </w:pPr>
    </w:lvl>
    <w:lvl w:ilvl="3" w:tplc="0409000F" w:tentative="1">
      <w:start w:val="1"/>
      <w:numFmt w:val="decimal"/>
      <w:lvlText w:val="%4."/>
      <w:lvlJc w:val="left"/>
      <w:pPr>
        <w:ind w:left="6489" w:hanging="480"/>
      </w:pPr>
    </w:lvl>
    <w:lvl w:ilvl="4" w:tplc="04090019" w:tentative="1">
      <w:start w:val="1"/>
      <w:numFmt w:val="ideographTraditional"/>
      <w:lvlText w:val="%5、"/>
      <w:lvlJc w:val="left"/>
      <w:pPr>
        <w:ind w:left="6969" w:hanging="480"/>
      </w:pPr>
    </w:lvl>
    <w:lvl w:ilvl="5" w:tplc="0409001B" w:tentative="1">
      <w:start w:val="1"/>
      <w:numFmt w:val="lowerRoman"/>
      <w:lvlText w:val="%6."/>
      <w:lvlJc w:val="right"/>
      <w:pPr>
        <w:ind w:left="7449" w:hanging="480"/>
      </w:pPr>
    </w:lvl>
    <w:lvl w:ilvl="6" w:tplc="0409000F" w:tentative="1">
      <w:start w:val="1"/>
      <w:numFmt w:val="decimal"/>
      <w:lvlText w:val="%7."/>
      <w:lvlJc w:val="left"/>
      <w:pPr>
        <w:ind w:left="7929" w:hanging="480"/>
      </w:pPr>
    </w:lvl>
    <w:lvl w:ilvl="7" w:tplc="04090019" w:tentative="1">
      <w:start w:val="1"/>
      <w:numFmt w:val="ideographTraditional"/>
      <w:lvlText w:val="%8、"/>
      <w:lvlJc w:val="left"/>
      <w:pPr>
        <w:ind w:left="8409" w:hanging="480"/>
      </w:pPr>
    </w:lvl>
    <w:lvl w:ilvl="8" w:tplc="0409001B" w:tentative="1">
      <w:start w:val="1"/>
      <w:numFmt w:val="lowerRoman"/>
      <w:lvlText w:val="%9."/>
      <w:lvlJc w:val="right"/>
      <w:pPr>
        <w:ind w:left="8889" w:hanging="480"/>
      </w:pPr>
    </w:lvl>
  </w:abstractNum>
  <w:abstractNum w:abstractNumId="25" w15:restartNumberingAfterBreak="0">
    <w:nsid w:val="4BA23AAA"/>
    <w:multiLevelType w:val="hybridMultilevel"/>
    <w:tmpl w:val="B71AEA5C"/>
    <w:lvl w:ilvl="0" w:tplc="C1624774">
      <w:start w:val="1"/>
      <w:numFmt w:val="taiwaneseCountingThousand"/>
      <w:suff w:val="space"/>
      <w:lvlText w:val="(%1)"/>
      <w:lvlJc w:val="left"/>
      <w:pPr>
        <w:ind w:left="720" w:hanging="720"/>
      </w:pPr>
      <w:rPr>
        <w:rFonts w:hint="default"/>
      </w:rPr>
    </w:lvl>
    <w:lvl w:ilvl="1" w:tplc="04090019" w:tentative="1">
      <w:start w:val="1"/>
      <w:numFmt w:val="ideographTraditional"/>
      <w:lvlText w:val="%2、"/>
      <w:lvlJc w:val="left"/>
      <w:pPr>
        <w:ind w:left="2092" w:hanging="480"/>
      </w:pPr>
    </w:lvl>
    <w:lvl w:ilvl="2" w:tplc="0409001B" w:tentative="1">
      <w:start w:val="1"/>
      <w:numFmt w:val="lowerRoman"/>
      <w:lvlText w:val="%3."/>
      <w:lvlJc w:val="right"/>
      <w:pPr>
        <w:ind w:left="2572" w:hanging="480"/>
      </w:pPr>
    </w:lvl>
    <w:lvl w:ilvl="3" w:tplc="0409000F" w:tentative="1">
      <w:start w:val="1"/>
      <w:numFmt w:val="decimal"/>
      <w:lvlText w:val="%4."/>
      <w:lvlJc w:val="left"/>
      <w:pPr>
        <w:ind w:left="3052" w:hanging="480"/>
      </w:pPr>
    </w:lvl>
    <w:lvl w:ilvl="4" w:tplc="04090019" w:tentative="1">
      <w:start w:val="1"/>
      <w:numFmt w:val="ideographTraditional"/>
      <w:lvlText w:val="%5、"/>
      <w:lvlJc w:val="left"/>
      <w:pPr>
        <w:ind w:left="3532" w:hanging="480"/>
      </w:pPr>
    </w:lvl>
    <w:lvl w:ilvl="5" w:tplc="0409001B" w:tentative="1">
      <w:start w:val="1"/>
      <w:numFmt w:val="lowerRoman"/>
      <w:lvlText w:val="%6."/>
      <w:lvlJc w:val="right"/>
      <w:pPr>
        <w:ind w:left="4012" w:hanging="480"/>
      </w:pPr>
    </w:lvl>
    <w:lvl w:ilvl="6" w:tplc="0409000F" w:tentative="1">
      <w:start w:val="1"/>
      <w:numFmt w:val="decimal"/>
      <w:lvlText w:val="%7."/>
      <w:lvlJc w:val="left"/>
      <w:pPr>
        <w:ind w:left="4492" w:hanging="480"/>
      </w:pPr>
    </w:lvl>
    <w:lvl w:ilvl="7" w:tplc="04090019" w:tentative="1">
      <w:start w:val="1"/>
      <w:numFmt w:val="ideographTraditional"/>
      <w:lvlText w:val="%8、"/>
      <w:lvlJc w:val="left"/>
      <w:pPr>
        <w:ind w:left="4972" w:hanging="480"/>
      </w:pPr>
    </w:lvl>
    <w:lvl w:ilvl="8" w:tplc="0409001B" w:tentative="1">
      <w:start w:val="1"/>
      <w:numFmt w:val="lowerRoman"/>
      <w:lvlText w:val="%9."/>
      <w:lvlJc w:val="right"/>
      <w:pPr>
        <w:ind w:left="5452" w:hanging="480"/>
      </w:pPr>
    </w:lvl>
  </w:abstractNum>
  <w:abstractNum w:abstractNumId="26" w15:restartNumberingAfterBreak="0">
    <w:nsid w:val="4CA76EF7"/>
    <w:multiLevelType w:val="hybridMultilevel"/>
    <w:tmpl w:val="C080A5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CEC35C1"/>
    <w:multiLevelType w:val="hybridMultilevel"/>
    <w:tmpl w:val="38E4E0BC"/>
    <w:lvl w:ilvl="0" w:tplc="53649EC4">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185259E"/>
    <w:multiLevelType w:val="hybridMultilevel"/>
    <w:tmpl w:val="954AD39C"/>
    <w:lvl w:ilvl="0" w:tplc="1FF8C88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6785C5C"/>
    <w:multiLevelType w:val="hybridMultilevel"/>
    <w:tmpl w:val="F1665D3A"/>
    <w:lvl w:ilvl="0" w:tplc="B5E4733C">
      <w:start w:val="1"/>
      <w:numFmt w:val="decimal"/>
      <w:lvlText w:val="(%1)."/>
      <w:lvlJc w:val="left"/>
      <w:pPr>
        <w:ind w:left="960" w:hanging="480"/>
      </w:pPr>
      <w:rPr>
        <w:rFonts w:hint="eastAsia"/>
      </w:rPr>
    </w:lvl>
    <w:lvl w:ilvl="1" w:tplc="30E07ED6" w:tentative="1">
      <w:start w:val="1"/>
      <w:numFmt w:val="ideographTraditional"/>
      <w:lvlText w:val="%2、"/>
      <w:lvlJc w:val="left"/>
      <w:pPr>
        <w:ind w:left="1440" w:hanging="480"/>
      </w:pPr>
    </w:lvl>
    <w:lvl w:ilvl="2" w:tplc="45EA9A1A" w:tentative="1">
      <w:start w:val="1"/>
      <w:numFmt w:val="lowerRoman"/>
      <w:lvlText w:val="%3."/>
      <w:lvlJc w:val="right"/>
      <w:pPr>
        <w:ind w:left="1920" w:hanging="480"/>
      </w:pPr>
    </w:lvl>
    <w:lvl w:ilvl="3" w:tplc="5CF0DA10" w:tentative="1">
      <w:start w:val="1"/>
      <w:numFmt w:val="decimal"/>
      <w:lvlText w:val="%4."/>
      <w:lvlJc w:val="left"/>
      <w:pPr>
        <w:ind w:left="2400" w:hanging="480"/>
      </w:pPr>
    </w:lvl>
    <w:lvl w:ilvl="4" w:tplc="51940490" w:tentative="1">
      <w:start w:val="1"/>
      <w:numFmt w:val="ideographTraditional"/>
      <w:lvlText w:val="%5、"/>
      <w:lvlJc w:val="left"/>
      <w:pPr>
        <w:ind w:left="2880" w:hanging="480"/>
      </w:pPr>
    </w:lvl>
    <w:lvl w:ilvl="5" w:tplc="481235D0" w:tentative="1">
      <w:start w:val="1"/>
      <w:numFmt w:val="lowerRoman"/>
      <w:lvlText w:val="%6."/>
      <w:lvlJc w:val="right"/>
      <w:pPr>
        <w:ind w:left="3360" w:hanging="480"/>
      </w:pPr>
    </w:lvl>
    <w:lvl w:ilvl="6" w:tplc="F4DAEA68" w:tentative="1">
      <w:start w:val="1"/>
      <w:numFmt w:val="decimal"/>
      <w:lvlText w:val="%7."/>
      <w:lvlJc w:val="left"/>
      <w:pPr>
        <w:ind w:left="3840" w:hanging="480"/>
      </w:pPr>
    </w:lvl>
    <w:lvl w:ilvl="7" w:tplc="5D260BB4" w:tentative="1">
      <w:start w:val="1"/>
      <w:numFmt w:val="ideographTraditional"/>
      <w:lvlText w:val="%8、"/>
      <w:lvlJc w:val="left"/>
      <w:pPr>
        <w:ind w:left="4320" w:hanging="480"/>
      </w:pPr>
    </w:lvl>
    <w:lvl w:ilvl="8" w:tplc="7CA0694E" w:tentative="1">
      <w:start w:val="1"/>
      <w:numFmt w:val="lowerRoman"/>
      <w:lvlText w:val="%9."/>
      <w:lvlJc w:val="right"/>
      <w:pPr>
        <w:ind w:left="4800" w:hanging="480"/>
      </w:pPr>
    </w:lvl>
  </w:abstractNum>
  <w:abstractNum w:abstractNumId="30" w15:restartNumberingAfterBreak="0">
    <w:nsid w:val="681125A6"/>
    <w:multiLevelType w:val="hybridMultilevel"/>
    <w:tmpl w:val="03C85CEC"/>
    <w:lvl w:ilvl="0" w:tplc="53EE501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C03002B"/>
    <w:multiLevelType w:val="hybridMultilevel"/>
    <w:tmpl w:val="5A7CB0A4"/>
    <w:lvl w:ilvl="0" w:tplc="5A76DCB0">
      <w:start w:val="1"/>
      <w:numFmt w:val="decimal"/>
      <w:lvlText w:val="%1."/>
      <w:lvlJc w:val="left"/>
      <w:pPr>
        <w:ind w:left="480" w:hanging="480"/>
      </w:pPr>
      <w:rPr>
        <w:rFonts w:hint="eastAsia"/>
        <w:b w:val="0"/>
        <w:bCs w:val="0"/>
      </w:rPr>
    </w:lvl>
    <w:lvl w:ilvl="1" w:tplc="EF76475A" w:tentative="1">
      <w:start w:val="1"/>
      <w:numFmt w:val="ideographTraditional"/>
      <w:lvlText w:val="%2、"/>
      <w:lvlJc w:val="left"/>
      <w:pPr>
        <w:ind w:left="960" w:hanging="480"/>
      </w:pPr>
    </w:lvl>
    <w:lvl w:ilvl="2" w:tplc="DB889E5E" w:tentative="1">
      <w:start w:val="1"/>
      <w:numFmt w:val="lowerRoman"/>
      <w:lvlText w:val="%3."/>
      <w:lvlJc w:val="right"/>
      <w:pPr>
        <w:ind w:left="1440" w:hanging="480"/>
      </w:pPr>
    </w:lvl>
    <w:lvl w:ilvl="3" w:tplc="0C5EE10C" w:tentative="1">
      <w:start w:val="1"/>
      <w:numFmt w:val="decimal"/>
      <w:lvlText w:val="%4."/>
      <w:lvlJc w:val="left"/>
      <w:pPr>
        <w:ind w:left="1920" w:hanging="480"/>
      </w:pPr>
    </w:lvl>
    <w:lvl w:ilvl="4" w:tplc="30F0AC90" w:tentative="1">
      <w:start w:val="1"/>
      <w:numFmt w:val="ideographTraditional"/>
      <w:lvlText w:val="%5、"/>
      <w:lvlJc w:val="left"/>
      <w:pPr>
        <w:ind w:left="2400" w:hanging="480"/>
      </w:pPr>
    </w:lvl>
    <w:lvl w:ilvl="5" w:tplc="B4B071D0" w:tentative="1">
      <w:start w:val="1"/>
      <w:numFmt w:val="lowerRoman"/>
      <w:lvlText w:val="%6."/>
      <w:lvlJc w:val="right"/>
      <w:pPr>
        <w:ind w:left="2880" w:hanging="480"/>
      </w:pPr>
    </w:lvl>
    <w:lvl w:ilvl="6" w:tplc="B15E02F8" w:tentative="1">
      <w:start w:val="1"/>
      <w:numFmt w:val="decimal"/>
      <w:lvlText w:val="%7."/>
      <w:lvlJc w:val="left"/>
      <w:pPr>
        <w:ind w:left="3360" w:hanging="480"/>
      </w:pPr>
    </w:lvl>
    <w:lvl w:ilvl="7" w:tplc="5874F37A" w:tentative="1">
      <w:start w:val="1"/>
      <w:numFmt w:val="ideographTraditional"/>
      <w:lvlText w:val="%8、"/>
      <w:lvlJc w:val="left"/>
      <w:pPr>
        <w:ind w:left="3840" w:hanging="480"/>
      </w:pPr>
    </w:lvl>
    <w:lvl w:ilvl="8" w:tplc="4F6A1556" w:tentative="1">
      <w:start w:val="1"/>
      <w:numFmt w:val="lowerRoman"/>
      <w:lvlText w:val="%9."/>
      <w:lvlJc w:val="right"/>
      <w:pPr>
        <w:ind w:left="4320" w:hanging="480"/>
      </w:pPr>
    </w:lvl>
  </w:abstractNum>
  <w:abstractNum w:abstractNumId="32" w15:restartNumberingAfterBreak="0">
    <w:nsid w:val="6C204367"/>
    <w:multiLevelType w:val="multilevel"/>
    <w:tmpl w:val="6C204367"/>
    <w:lvl w:ilvl="0">
      <w:start w:val="1"/>
      <w:numFmt w:val="taiwaneseCountingThousand"/>
      <w:lvlText w:val="(%1)"/>
      <w:lvlJc w:val="left"/>
      <w:pPr>
        <w:ind w:left="480" w:hanging="48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6E9D576F"/>
    <w:multiLevelType w:val="hybridMultilevel"/>
    <w:tmpl w:val="C080A5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F15366A"/>
    <w:multiLevelType w:val="hybridMultilevel"/>
    <w:tmpl w:val="885E29A0"/>
    <w:lvl w:ilvl="0" w:tplc="E670EA2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040282C"/>
    <w:multiLevelType w:val="hybridMultilevel"/>
    <w:tmpl w:val="2A30BB6A"/>
    <w:lvl w:ilvl="0" w:tplc="BCEE8596">
      <w:start w:val="1"/>
      <w:numFmt w:val="decimal"/>
      <w:lvlText w:val="%1."/>
      <w:lvlJc w:val="left"/>
      <w:pPr>
        <w:ind w:left="467" w:hanging="360"/>
      </w:pPr>
      <w:rPr>
        <w:rFonts w:hint="default"/>
      </w:rPr>
    </w:lvl>
    <w:lvl w:ilvl="1" w:tplc="04090019" w:tentative="1">
      <w:start w:val="1"/>
      <w:numFmt w:val="ideographTraditional"/>
      <w:lvlText w:val="%2、"/>
      <w:lvlJc w:val="left"/>
      <w:pPr>
        <w:ind w:left="1067" w:hanging="480"/>
      </w:pPr>
    </w:lvl>
    <w:lvl w:ilvl="2" w:tplc="0409001B" w:tentative="1">
      <w:start w:val="1"/>
      <w:numFmt w:val="lowerRoman"/>
      <w:lvlText w:val="%3."/>
      <w:lvlJc w:val="right"/>
      <w:pPr>
        <w:ind w:left="1547" w:hanging="480"/>
      </w:pPr>
    </w:lvl>
    <w:lvl w:ilvl="3" w:tplc="0409000F" w:tentative="1">
      <w:start w:val="1"/>
      <w:numFmt w:val="decimal"/>
      <w:lvlText w:val="%4."/>
      <w:lvlJc w:val="left"/>
      <w:pPr>
        <w:ind w:left="2027" w:hanging="480"/>
      </w:pPr>
    </w:lvl>
    <w:lvl w:ilvl="4" w:tplc="04090019" w:tentative="1">
      <w:start w:val="1"/>
      <w:numFmt w:val="ideographTraditional"/>
      <w:lvlText w:val="%5、"/>
      <w:lvlJc w:val="left"/>
      <w:pPr>
        <w:ind w:left="2507" w:hanging="480"/>
      </w:pPr>
    </w:lvl>
    <w:lvl w:ilvl="5" w:tplc="0409001B" w:tentative="1">
      <w:start w:val="1"/>
      <w:numFmt w:val="lowerRoman"/>
      <w:lvlText w:val="%6."/>
      <w:lvlJc w:val="right"/>
      <w:pPr>
        <w:ind w:left="2987" w:hanging="480"/>
      </w:pPr>
    </w:lvl>
    <w:lvl w:ilvl="6" w:tplc="0409000F" w:tentative="1">
      <w:start w:val="1"/>
      <w:numFmt w:val="decimal"/>
      <w:lvlText w:val="%7."/>
      <w:lvlJc w:val="left"/>
      <w:pPr>
        <w:ind w:left="3467" w:hanging="480"/>
      </w:pPr>
    </w:lvl>
    <w:lvl w:ilvl="7" w:tplc="04090019" w:tentative="1">
      <w:start w:val="1"/>
      <w:numFmt w:val="ideographTraditional"/>
      <w:lvlText w:val="%8、"/>
      <w:lvlJc w:val="left"/>
      <w:pPr>
        <w:ind w:left="3947" w:hanging="480"/>
      </w:pPr>
    </w:lvl>
    <w:lvl w:ilvl="8" w:tplc="0409001B" w:tentative="1">
      <w:start w:val="1"/>
      <w:numFmt w:val="lowerRoman"/>
      <w:lvlText w:val="%9."/>
      <w:lvlJc w:val="right"/>
      <w:pPr>
        <w:ind w:left="4427" w:hanging="480"/>
      </w:pPr>
    </w:lvl>
  </w:abstractNum>
  <w:abstractNum w:abstractNumId="36" w15:restartNumberingAfterBreak="0">
    <w:nsid w:val="72D05F67"/>
    <w:multiLevelType w:val="hybridMultilevel"/>
    <w:tmpl w:val="84287AAA"/>
    <w:lvl w:ilvl="0" w:tplc="4FF00122">
      <w:start w:val="5"/>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A2E0C4C"/>
    <w:multiLevelType w:val="hybridMultilevel"/>
    <w:tmpl w:val="6F5471CC"/>
    <w:lvl w:ilvl="0" w:tplc="53EE501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C34327D"/>
    <w:multiLevelType w:val="hybridMultilevel"/>
    <w:tmpl w:val="0C884370"/>
    <w:lvl w:ilvl="0" w:tplc="BED0A3E4">
      <w:start w:val="1"/>
      <w:numFmt w:val="taiwaneseCountingThousand"/>
      <w:lvlText w:val="(%1)"/>
      <w:lvlJc w:val="left"/>
      <w:pPr>
        <w:ind w:left="1852" w:hanging="720"/>
      </w:pPr>
      <w:rPr>
        <w:rFonts w:hint="default"/>
      </w:rPr>
    </w:lvl>
    <w:lvl w:ilvl="1" w:tplc="04090019" w:tentative="1">
      <w:start w:val="1"/>
      <w:numFmt w:val="ideographTraditional"/>
      <w:lvlText w:val="%2、"/>
      <w:lvlJc w:val="left"/>
      <w:pPr>
        <w:ind w:left="2092" w:hanging="480"/>
      </w:pPr>
    </w:lvl>
    <w:lvl w:ilvl="2" w:tplc="0409001B" w:tentative="1">
      <w:start w:val="1"/>
      <w:numFmt w:val="lowerRoman"/>
      <w:lvlText w:val="%3."/>
      <w:lvlJc w:val="right"/>
      <w:pPr>
        <w:ind w:left="2572" w:hanging="480"/>
      </w:pPr>
    </w:lvl>
    <w:lvl w:ilvl="3" w:tplc="0409000F" w:tentative="1">
      <w:start w:val="1"/>
      <w:numFmt w:val="decimal"/>
      <w:lvlText w:val="%4."/>
      <w:lvlJc w:val="left"/>
      <w:pPr>
        <w:ind w:left="3052" w:hanging="480"/>
      </w:pPr>
    </w:lvl>
    <w:lvl w:ilvl="4" w:tplc="04090019" w:tentative="1">
      <w:start w:val="1"/>
      <w:numFmt w:val="ideographTraditional"/>
      <w:lvlText w:val="%5、"/>
      <w:lvlJc w:val="left"/>
      <w:pPr>
        <w:ind w:left="3532" w:hanging="480"/>
      </w:pPr>
    </w:lvl>
    <w:lvl w:ilvl="5" w:tplc="0409001B" w:tentative="1">
      <w:start w:val="1"/>
      <w:numFmt w:val="lowerRoman"/>
      <w:lvlText w:val="%6."/>
      <w:lvlJc w:val="right"/>
      <w:pPr>
        <w:ind w:left="4012" w:hanging="480"/>
      </w:pPr>
    </w:lvl>
    <w:lvl w:ilvl="6" w:tplc="0409000F" w:tentative="1">
      <w:start w:val="1"/>
      <w:numFmt w:val="decimal"/>
      <w:lvlText w:val="%7."/>
      <w:lvlJc w:val="left"/>
      <w:pPr>
        <w:ind w:left="4492" w:hanging="480"/>
      </w:pPr>
    </w:lvl>
    <w:lvl w:ilvl="7" w:tplc="04090019" w:tentative="1">
      <w:start w:val="1"/>
      <w:numFmt w:val="ideographTraditional"/>
      <w:lvlText w:val="%8、"/>
      <w:lvlJc w:val="left"/>
      <w:pPr>
        <w:ind w:left="4972" w:hanging="480"/>
      </w:pPr>
    </w:lvl>
    <w:lvl w:ilvl="8" w:tplc="0409001B" w:tentative="1">
      <w:start w:val="1"/>
      <w:numFmt w:val="lowerRoman"/>
      <w:lvlText w:val="%9."/>
      <w:lvlJc w:val="right"/>
      <w:pPr>
        <w:ind w:left="5452" w:hanging="480"/>
      </w:pPr>
    </w:lvl>
  </w:abstractNum>
  <w:abstractNum w:abstractNumId="39" w15:restartNumberingAfterBreak="0">
    <w:nsid w:val="7C8F4BAB"/>
    <w:multiLevelType w:val="hybridMultilevel"/>
    <w:tmpl w:val="22E4CEFE"/>
    <w:lvl w:ilvl="0" w:tplc="04090015">
      <w:start w:val="1"/>
      <w:numFmt w:val="taiwaneseCountingThousand"/>
      <w:lvlText w:val="%1、"/>
      <w:lvlJc w:val="left"/>
      <w:pPr>
        <w:ind w:left="1047" w:hanging="480"/>
      </w:p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16cid:durableId="808939420">
    <w:abstractNumId w:val="12"/>
  </w:num>
  <w:num w:numId="2" w16cid:durableId="1601990836">
    <w:abstractNumId w:val="5"/>
  </w:num>
  <w:num w:numId="3" w16cid:durableId="987779103">
    <w:abstractNumId w:val="19"/>
  </w:num>
  <w:num w:numId="4" w16cid:durableId="305013853">
    <w:abstractNumId w:val="1"/>
  </w:num>
  <w:num w:numId="5" w16cid:durableId="1092898461">
    <w:abstractNumId w:val="10"/>
  </w:num>
  <w:num w:numId="6" w16cid:durableId="383649794">
    <w:abstractNumId w:val="14"/>
  </w:num>
  <w:num w:numId="7" w16cid:durableId="1900285639">
    <w:abstractNumId w:val="30"/>
  </w:num>
  <w:num w:numId="8" w16cid:durableId="616719894">
    <w:abstractNumId w:val="37"/>
  </w:num>
  <w:num w:numId="9" w16cid:durableId="1725324577">
    <w:abstractNumId w:val="9"/>
  </w:num>
  <w:num w:numId="10" w16cid:durableId="883054057">
    <w:abstractNumId w:val="13"/>
  </w:num>
  <w:num w:numId="11" w16cid:durableId="320933865">
    <w:abstractNumId w:val="6"/>
  </w:num>
  <w:num w:numId="12" w16cid:durableId="488137234">
    <w:abstractNumId w:val="4"/>
  </w:num>
  <w:num w:numId="13" w16cid:durableId="871115704">
    <w:abstractNumId w:val="17"/>
  </w:num>
  <w:num w:numId="14" w16cid:durableId="1363019002">
    <w:abstractNumId w:val="15"/>
  </w:num>
  <w:num w:numId="15" w16cid:durableId="930742667">
    <w:abstractNumId w:val="36"/>
  </w:num>
  <w:num w:numId="16" w16cid:durableId="610093043">
    <w:abstractNumId w:val="21"/>
  </w:num>
  <w:num w:numId="17" w16cid:durableId="1599406733">
    <w:abstractNumId w:val="31"/>
  </w:num>
  <w:num w:numId="18" w16cid:durableId="925529753">
    <w:abstractNumId w:val="34"/>
  </w:num>
  <w:num w:numId="19" w16cid:durableId="1831285735">
    <w:abstractNumId w:val="2"/>
  </w:num>
  <w:num w:numId="20" w16cid:durableId="1526140539">
    <w:abstractNumId w:val="32"/>
  </w:num>
  <w:num w:numId="21" w16cid:durableId="9650357">
    <w:abstractNumId w:val="16"/>
  </w:num>
  <w:num w:numId="22" w16cid:durableId="1965425191">
    <w:abstractNumId w:val="23"/>
  </w:num>
  <w:num w:numId="23" w16cid:durableId="374499871">
    <w:abstractNumId w:val="8"/>
  </w:num>
  <w:num w:numId="24" w16cid:durableId="1237588949">
    <w:abstractNumId w:val="3"/>
  </w:num>
  <w:num w:numId="25" w16cid:durableId="2091920728">
    <w:abstractNumId w:val="0"/>
  </w:num>
  <w:num w:numId="26" w16cid:durableId="834878655">
    <w:abstractNumId w:val="29"/>
  </w:num>
  <w:num w:numId="27" w16cid:durableId="2125154857">
    <w:abstractNumId w:val="7"/>
  </w:num>
  <w:num w:numId="28" w16cid:durableId="1987391944">
    <w:abstractNumId w:val="35"/>
  </w:num>
  <w:num w:numId="29" w16cid:durableId="535699418">
    <w:abstractNumId w:val="24"/>
  </w:num>
  <w:num w:numId="30" w16cid:durableId="621234002">
    <w:abstractNumId w:val="27"/>
  </w:num>
  <w:num w:numId="31" w16cid:durableId="2037851520">
    <w:abstractNumId w:val="18"/>
  </w:num>
  <w:num w:numId="32" w16cid:durableId="1908682668">
    <w:abstractNumId w:val="38"/>
  </w:num>
  <w:num w:numId="33" w16cid:durableId="1425492048">
    <w:abstractNumId w:val="39"/>
  </w:num>
  <w:num w:numId="34" w16cid:durableId="868760421">
    <w:abstractNumId w:val="22"/>
  </w:num>
  <w:num w:numId="35" w16cid:durableId="1704941775">
    <w:abstractNumId w:val="11"/>
  </w:num>
  <w:num w:numId="36" w16cid:durableId="639844441">
    <w:abstractNumId w:val="28"/>
  </w:num>
  <w:num w:numId="37" w16cid:durableId="1897548044">
    <w:abstractNumId w:val="20"/>
  </w:num>
  <w:num w:numId="38" w16cid:durableId="863521756">
    <w:abstractNumId w:val="26"/>
  </w:num>
  <w:num w:numId="39" w16cid:durableId="751437387">
    <w:abstractNumId w:val="33"/>
  </w:num>
  <w:num w:numId="40" w16cid:durableId="1581060335">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F6D"/>
    <w:rsid w:val="00002D6D"/>
    <w:rsid w:val="00003149"/>
    <w:rsid w:val="00003F8C"/>
    <w:rsid w:val="00013B4E"/>
    <w:rsid w:val="000208FF"/>
    <w:rsid w:val="000229CD"/>
    <w:rsid w:val="00025605"/>
    <w:rsid w:val="000356C9"/>
    <w:rsid w:val="00045587"/>
    <w:rsid w:val="0005529B"/>
    <w:rsid w:val="00057251"/>
    <w:rsid w:val="00065A70"/>
    <w:rsid w:val="000702E3"/>
    <w:rsid w:val="00086B90"/>
    <w:rsid w:val="00092473"/>
    <w:rsid w:val="000B1231"/>
    <w:rsid w:val="000C3683"/>
    <w:rsid w:val="000D3977"/>
    <w:rsid w:val="000F6170"/>
    <w:rsid w:val="00103543"/>
    <w:rsid w:val="00106EED"/>
    <w:rsid w:val="00120B15"/>
    <w:rsid w:val="00133E70"/>
    <w:rsid w:val="00135A9D"/>
    <w:rsid w:val="001374A0"/>
    <w:rsid w:val="001425BD"/>
    <w:rsid w:val="00147893"/>
    <w:rsid w:val="00157615"/>
    <w:rsid w:val="00161CEB"/>
    <w:rsid w:val="00164529"/>
    <w:rsid w:val="001769D9"/>
    <w:rsid w:val="00177387"/>
    <w:rsid w:val="001857F3"/>
    <w:rsid w:val="00190CE0"/>
    <w:rsid w:val="00195E14"/>
    <w:rsid w:val="00196BB3"/>
    <w:rsid w:val="001B5B26"/>
    <w:rsid w:val="001C31FC"/>
    <w:rsid w:val="001C38A4"/>
    <w:rsid w:val="001C4BF6"/>
    <w:rsid w:val="001E2F14"/>
    <w:rsid w:val="001E7E1C"/>
    <w:rsid w:val="00204251"/>
    <w:rsid w:val="002115CE"/>
    <w:rsid w:val="00224842"/>
    <w:rsid w:val="00240A12"/>
    <w:rsid w:val="00252C8F"/>
    <w:rsid w:val="002660B6"/>
    <w:rsid w:val="00270C1D"/>
    <w:rsid w:val="002934FE"/>
    <w:rsid w:val="002940D6"/>
    <w:rsid w:val="002A05CB"/>
    <w:rsid w:val="002C14C5"/>
    <w:rsid w:val="002D3FB9"/>
    <w:rsid w:val="002D6356"/>
    <w:rsid w:val="002D7022"/>
    <w:rsid w:val="002E4D39"/>
    <w:rsid w:val="002F0335"/>
    <w:rsid w:val="002F20B9"/>
    <w:rsid w:val="002F57FF"/>
    <w:rsid w:val="00300410"/>
    <w:rsid w:val="0030350F"/>
    <w:rsid w:val="00314759"/>
    <w:rsid w:val="00315E2E"/>
    <w:rsid w:val="00323B85"/>
    <w:rsid w:val="003240CB"/>
    <w:rsid w:val="00336208"/>
    <w:rsid w:val="0033705A"/>
    <w:rsid w:val="00337DE9"/>
    <w:rsid w:val="00342F6D"/>
    <w:rsid w:val="00351E71"/>
    <w:rsid w:val="003559B6"/>
    <w:rsid w:val="00365E4C"/>
    <w:rsid w:val="0038085A"/>
    <w:rsid w:val="003862E2"/>
    <w:rsid w:val="00395676"/>
    <w:rsid w:val="00397347"/>
    <w:rsid w:val="003A0733"/>
    <w:rsid w:val="003A1274"/>
    <w:rsid w:val="003B0063"/>
    <w:rsid w:val="003D0A48"/>
    <w:rsid w:val="003D3278"/>
    <w:rsid w:val="003D5721"/>
    <w:rsid w:val="003F1F16"/>
    <w:rsid w:val="00400F53"/>
    <w:rsid w:val="004062C8"/>
    <w:rsid w:val="00411076"/>
    <w:rsid w:val="00417C58"/>
    <w:rsid w:val="0042229E"/>
    <w:rsid w:val="00430465"/>
    <w:rsid w:val="00431F9E"/>
    <w:rsid w:val="00442C11"/>
    <w:rsid w:val="00450247"/>
    <w:rsid w:val="00471A2E"/>
    <w:rsid w:val="004912BD"/>
    <w:rsid w:val="00496023"/>
    <w:rsid w:val="004A6FCD"/>
    <w:rsid w:val="004B191F"/>
    <w:rsid w:val="004F6BD7"/>
    <w:rsid w:val="00532F76"/>
    <w:rsid w:val="00536966"/>
    <w:rsid w:val="00536B62"/>
    <w:rsid w:val="00540144"/>
    <w:rsid w:val="00540B96"/>
    <w:rsid w:val="005466C4"/>
    <w:rsid w:val="00551F1C"/>
    <w:rsid w:val="005607E7"/>
    <w:rsid w:val="00560E4A"/>
    <w:rsid w:val="00563998"/>
    <w:rsid w:val="00581F07"/>
    <w:rsid w:val="00587B1A"/>
    <w:rsid w:val="005907CF"/>
    <w:rsid w:val="005921EB"/>
    <w:rsid w:val="005C0D50"/>
    <w:rsid w:val="005C2B77"/>
    <w:rsid w:val="005D2479"/>
    <w:rsid w:val="005E68B4"/>
    <w:rsid w:val="005F407F"/>
    <w:rsid w:val="00601A39"/>
    <w:rsid w:val="00611633"/>
    <w:rsid w:val="006137A9"/>
    <w:rsid w:val="00621276"/>
    <w:rsid w:val="00625AE1"/>
    <w:rsid w:val="00630F03"/>
    <w:rsid w:val="00635C8A"/>
    <w:rsid w:val="00650229"/>
    <w:rsid w:val="00655DCE"/>
    <w:rsid w:val="00657E57"/>
    <w:rsid w:val="006722BD"/>
    <w:rsid w:val="00674BD2"/>
    <w:rsid w:val="006826B9"/>
    <w:rsid w:val="00691108"/>
    <w:rsid w:val="006A34F3"/>
    <w:rsid w:val="006B0831"/>
    <w:rsid w:val="006C1636"/>
    <w:rsid w:val="006D09E6"/>
    <w:rsid w:val="006D0CDC"/>
    <w:rsid w:val="006F594A"/>
    <w:rsid w:val="00707D3C"/>
    <w:rsid w:val="00721945"/>
    <w:rsid w:val="00722EAF"/>
    <w:rsid w:val="007344CD"/>
    <w:rsid w:val="00737DE7"/>
    <w:rsid w:val="007407A3"/>
    <w:rsid w:val="00762825"/>
    <w:rsid w:val="00766EC9"/>
    <w:rsid w:val="00767F96"/>
    <w:rsid w:val="0077181C"/>
    <w:rsid w:val="00771D39"/>
    <w:rsid w:val="00784887"/>
    <w:rsid w:val="00795083"/>
    <w:rsid w:val="00795AF1"/>
    <w:rsid w:val="00795FA7"/>
    <w:rsid w:val="007A2618"/>
    <w:rsid w:val="007A2651"/>
    <w:rsid w:val="007B1339"/>
    <w:rsid w:val="007B1AC5"/>
    <w:rsid w:val="007B4BA4"/>
    <w:rsid w:val="007B5097"/>
    <w:rsid w:val="007D1573"/>
    <w:rsid w:val="007F0625"/>
    <w:rsid w:val="007F2996"/>
    <w:rsid w:val="00800177"/>
    <w:rsid w:val="008060B7"/>
    <w:rsid w:val="00824E5C"/>
    <w:rsid w:val="0082587D"/>
    <w:rsid w:val="008335EE"/>
    <w:rsid w:val="00854793"/>
    <w:rsid w:val="00856404"/>
    <w:rsid w:val="0087155C"/>
    <w:rsid w:val="008802B6"/>
    <w:rsid w:val="00884335"/>
    <w:rsid w:val="00886FD7"/>
    <w:rsid w:val="008B34C6"/>
    <w:rsid w:val="008B6AD6"/>
    <w:rsid w:val="008C2308"/>
    <w:rsid w:val="008C328B"/>
    <w:rsid w:val="008D19DB"/>
    <w:rsid w:val="008E264C"/>
    <w:rsid w:val="00911028"/>
    <w:rsid w:val="00917EDA"/>
    <w:rsid w:val="00945736"/>
    <w:rsid w:val="00953E3D"/>
    <w:rsid w:val="009610AB"/>
    <w:rsid w:val="00980ED7"/>
    <w:rsid w:val="00982C6A"/>
    <w:rsid w:val="0098382E"/>
    <w:rsid w:val="00983B5D"/>
    <w:rsid w:val="009857E1"/>
    <w:rsid w:val="0098606C"/>
    <w:rsid w:val="009B3968"/>
    <w:rsid w:val="009B6B85"/>
    <w:rsid w:val="009C0EF2"/>
    <w:rsid w:val="009D5CC6"/>
    <w:rsid w:val="009D7CD4"/>
    <w:rsid w:val="009E6D99"/>
    <w:rsid w:val="009F223A"/>
    <w:rsid w:val="00A070FD"/>
    <w:rsid w:val="00A2796C"/>
    <w:rsid w:val="00A4147F"/>
    <w:rsid w:val="00A50C4A"/>
    <w:rsid w:val="00A558F5"/>
    <w:rsid w:val="00A60163"/>
    <w:rsid w:val="00A70FBF"/>
    <w:rsid w:val="00A76102"/>
    <w:rsid w:val="00AA1B0E"/>
    <w:rsid w:val="00AA5E29"/>
    <w:rsid w:val="00AE20C2"/>
    <w:rsid w:val="00AF5AC9"/>
    <w:rsid w:val="00B01BF7"/>
    <w:rsid w:val="00B10954"/>
    <w:rsid w:val="00B1761F"/>
    <w:rsid w:val="00B33235"/>
    <w:rsid w:val="00B37E36"/>
    <w:rsid w:val="00B42336"/>
    <w:rsid w:val="00B44951"/>
    <w:rsid w:val="00B5193C"/>
    <w:rsid w:val="00B67A5C"/>
    <w:rsid w:val="00B7184D"/>
    <w:rsid w:val="00B90BE2"/>
    <w:rsid w:val="00B9424B"/>
    <w:rsid w:val="00BB1487"/>
    <w:rsid w:val="00BC3334"/>
    <w:rsid w:val="00BD5B3C"/>
    <w:rsid w:val="00BD7235"/>
    <w:rsid w:val="00BE508C"/>
    <w:rsid w:val="00BE73E9"/>
    <w:rsid w:val="00BF1814"/>
    <w:rsid w:val="00BF3D09"/>
    <w:rsid w:val="00C11828"/>
    <w:rsid w:val="00C1300E"/>
    <w:rsid w:val="00C20E36"/>
    <w:rsid w:val="00C2119A"/>
    <w:rsid w:val="00C2534F"/>
    <w:rsid w:val="00C66D81"/>
    <w:rsid w:val="00C73D7D"/>
    <w:rsid w:val="00C842B9"/>
    <w:rsid w:val="00C9047A"/>
    <w:rsid w:val="00C94F28"/>
    <w:rsid w:val="00C959EE"/>
    <w:rsid w:val="00CA09C9"/>
    <w:rsid w:val="00CA661B"/>
    <w:rsid w:val="00CB19A1"/>
    <w:rsid w:val="00CD03BA"/>
    <w:rsid w:val="00CD1EAE"/>
    <w:rsid w:val="00CD31C0"/>
    <w:rsid w:val="00CD674C"/>
    <w:rsid w:val="00CE043E"/>
    <w:rsid w:val="00CE515F"/>
    <w:rsid w:val="00CF674A"/>
    <w:rsid w:val="00D0155C"/>
    <w:rsid w:val="00D0178F"/>
    <w:rsid w:val="00D048DD"/>
    <w:rsid w:val="00D15B2D"/>
    <w:rsid w:val="00D27E57"/>
    <w:rsid w:val="00D40870"/>
    <w:rsid w:val="00D479BA"/>
    <w:rsid w:val="00D55B2F"/>
    <w:rsid w:val="00D56BC6"/>
    <w:rsid w:val="00D57F9A"/>
    <w:rsid w:val="00D74813"/>
    <w:rsid w:val="00D817E9"/>
    <w:rsid w:val="00D90E8B"/>
    <w:rsid w:val="00DA0DED"/>
    <w:rsid w:val="00DC4941"/>
    <w:rsid w:val="00DC4E9D"/>
    <w:rsid w:val="00DC7CD1"/>
    <w:rsid w:val="00E10A02"/>
    <w:rsid w:val="00E25498"/>
    <w:rsid w:val="00E27884"/>
    <w:rsid w:val="00E424E1"/>
    <w:rsid w:val="00E44574"/>
    <w:rsid w:val="00E44877"/>
    <w:rsid w:val="00E45C5F"/>
    <w:rsid w:val="00E472CD"/>
    <w:rsid w:val="00E64FAF"/>
    <w:rsid w:val="00E7064A"/>
    <w:rsid w:val="00E71F90"/>
    <w:rsid w:val="00E747C4"/>
    <w:rsid w:val="00E76A0E"/>
    <w:rsid w:val="00E947E1"/>
    <w:rsid w:val="00EA199F"/>
    <w:rsid w:val="00EA4888"/>
    <w:rsid w:val="00ED0B66"/>
    <w:rsid w:val="00ED64F9"/>
    <w:rsid w:val="00EE3D13"/>
    <w:rsid w:val="00F00F94"/>
    <w:rsid w:val="00F04B16"/>
    <w:rsid w:val="00F062A8"/>
    <w:rsid w:val="00F06B96"/>
    <w:rsid w:val="00F07BFE"/>
    <w:rsid w:val="00F1062D"/>
    <w:rsid w:val="00F1156A"/>
    <w:rsid w:val="00F17755"/>
    <w:rsid w:val="00F30B27"/>
    <w:rsid w:val="00F52ECA"/>
    <w:rsid w:val="00F541DF"/>
    <w:rsid w:val="00F65B6C"/>
    <w:rsid w:val="00F77BA0"/>
    <w:rsid w:val="00FA2A56"/>
    <w:rsid w:val="00FA33BE"/>
    <w:rsid w:val="00FB7BEB"/>
    <w:rsid w:val="00FC6AF8"/>
    <w:rsid w:val="00FD1375"/>
    <w:rsid w:val="00FD48BF"/>
    <w:rsid w:val="00FD4FE0"/>
    <w:rsid w:val="00FE54D7"/>
    <w:rsid w:val="00FE78CA"/>
    <w:rsid w:val="00FF58C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C28A58"/>
  <w15:docId w15:val="{806C5CB3-5E37-4C8D-BB36-A72BE46A7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SimSun" w:eastAsia="SimSun" w:hAnsi="SimSun" w:cs="SimSun"/>
    </w:rPr>
  </w:style>
  <w:style w:type="paragraph" w:styleId="1">
    <w:name w:val="heading 1"/>
    <w:basedOn w:val="a"/>
    <w:uiPriority w:val="9"/>
    <w:qFormat/>
    <w:pPr>
      <w:spacing w:line="359" w:lineRule="exact"/>
      <w:ind w:left="20"/>
      <w:outlineLvl w:val="0"/>
    </w:pPr>
    <w:rPr>
      <w:rFonts w:ascii="微軟正黑體" w:eastAsia="微軟正黑體" w:hAnsi="微軟正黑體" w:cs="微軟正黑體"/>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306"/>
      <w:ind w:left="424"/>
      <w:jc w:val="center"/>
    </w:pPr>
    <w:rPr>
      <w:rFonts w:ascii="微軟正黑體" w:eastAsia="微軟正黑體" w:hAnsi="微軟正黑體" w:cs="微軟正黑體"/>
      <w:b/>
      <w:bCs/>
      <w:sz w:val="28"/>
      <w:szCs w:val="28"/>
    </w:rPr>
  </w:style>
  <w:style w:type="paragraph" w:styleId="2">
    <w:name w:val="toc 2"/>
    <w:basedOn w:val="a"/>
    <w:uiPriority w:val="39"/>
    <w:qFormat/>
    <w:pPr>
      <w:spacing w:before="306"/>
      <w:ind w:left="424"/>
      <w:jc w:val="center"/>
    </w:pPr>
    <w:rPr>
      <w:rFonts w:ascii="微軟正黑體" w:eastAsia="微軟正黑體" w:hAnsi="微軟正黑體" w:cs="微軟正黑體"/>
      <w:b/>
      <w:bCs/>
      <w:i/>
      <w:iCs/>
    </w:rPr>
  </w:style>
  <w:style w:type="paragraph" w:styleId="a3">
    <w:name w:val="Body Text"/>
    <w:basedOn w:val="a"/>
    <w:uiPriority w:val="1"/>
    <w:qFormat/>
    <w:rPr>
      <w:sz w:val="28"/>
      <w:szCs w:val="28"/>
    </w:rPr>
  </w:style>
  <w:style w:type="paragraph" w:styleId="a4">
    <w:name w:val="List Paragraph"/>
    <w:aliases w:val="(二),1.1.1.1清單段落,12 20,FooterText,List Paragraph_0,Paragraphe de liste1,lp1,numbered,列點,卑南壹,大標,標題 (4),標題一,次項目,清單段落31"/>
    <w:basedOn w:val="a"/>
    <w:link w:val="a5"/>
    <w:uiPriority w:val="34"/>
    <w:qFormat/>
    <w:pPr>
      <w:ind w:left="976" w:hanging="284"/>
    </w:pPr>
  </w:style>
  <w:style w:type="paragraph" w:customStyle="1" w:styleId="TableParagraph">
    <w:name w:val="Table Paragraph"/>
    <w:basedOn w:val="a"/>
    <w:uiPriority w:val="1"/>
    <w:qFormat/>
  </w:style>
  <w:style w:type="paragraph" w:styleId="a6">
    <w:name w:val="header"/>
    <w:basedOn w:val="a"/>
    <w:link w:val="a7"/>
    <w:uiPriority w:val="99"/>
    <w:unhideWhenUsed/>
    <w:rsid w:val="001E2F14"/>
    <w:pPr>
      <w:tabs>
        <w:tab w:val="center" w:pos="4153"/>
        <w:tab w:val="right" w:pos="8306"/>
      </w:tabs>
      <w:snapToGrid w:val="0"/>
    </w:pPr>
    <w:rPr>
      <w:sz w:val="20"/>
      <w:szCs w:val="20"/>
    </w:rPr>
  </w:style>
  <w:style w:type="character" w:customStyle="1" w:styleId="a7">
    <w:name w:val="頁首 字元"/>
    <w:basedOn w:val="a0"/>
    <w:link w:val="a6"/>
    <w:uiPriority w:val="99"/>
    <w:rsid w:val="001E2F14"/>
    <w:rPr>
      <w:rFonts w:ascii="SimSun" w:eastAsia="SimSun" w:hAnsi="SimSun" w:cs="SimSun"/>
      <w:sz w:val="20"/>
      <w:szCs w:val="20"/>
    </w:rPr>
  </w:style>
  <w:style w:type="paragraph" w:styleId="a8">
    <w:name w:val="footer"/>
    <w:basedOn w:val="a"/>
    <w:link w:val="a9"/>
    <w:uiPriority w:val="99"/>
    <w:unhideWhenUsed/>
    <w:rsid w:val="001E2F14"/>
    <w:pPr>
      <w:tabs>
        <w:tab w:val="center" w:pos="4153"/>
        <w:tab w:val="right" w:pos="8306"/>
      </w:tabs>
      <w:snapToGrid w:val="0"/>
    </w:pPr>
    <w:rPr>
      <w:sz w:val="20"/>
      <w:szCs w:val="20"/>
    </w:rPr>
  </w:style>
  <w:style w:type="character" w:customStyle="1" w:styleId="a9">
    <w:name w:val="頁尾 字元"/>
    <w:basedOn w:val="a0"/>
    <w:link w:val="a8"/>
    <w:uiPriority w:val="99"/>
    <w:rsid w:val="001E2F14"/>
    <w:rPr>
      <w:rFonts w:ascii="SimSun" w:eastAsia="SimSun" w:hAnsi="SimSun" w:cs="SimSun"/>
      <w:sz w:val="20"/>
      <w:szCs w:val="20"/>
    </w:rPr>
  </w:style>
  <w:style w:type="paragraph" w:styleId="aa">
    <w:name w:val="TOC Heading"/>
    <w:basedOn w:val="1"/>
    <w:next w:val="a"/>
    <w:uiPriority w:val="39"/>
    <w:unhideWhenUsed/>
    <w:qFormat/>
    <w:rsid w:val="000208FF"/>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lang w:eastAsia="zh-TW"/>
    </w:rPr>
  </w:style>
  <w:style w:type="paragraph" w:styleId="3">
    <w:name w:val="toc 3"/>
    <w:basedOn w:val="a"/>
    <w:next w:val="a"/>
    <w:autoRedefine/>
    <w:uiPriority w:val="39"/>
    <w:unhideWhenUsed/>
    <w:rsid w:val="000208FF"/>
    <w:pPr>
      <w:widowControl/>
      <w:autoSpaceDE/>
      <w:autoSpaceDN/>
      <w:spacing w:after="100" w:line="259" w:lineRule="auto"/>
      <w:ind w:left="440"/>
    </w:pPr>
    <w:rPr>
      <w:rFonts w:asciiTheme="minorHAnsi" w:eastAsiaTheme="minorEastAsia" w:hAnsiTheme="minorHAnsi" w:cs="Times New Roman"/>
      <w:lang w:eastAsia="zh-TW"/>
    </w:rPr>
  </w:style>
  <w:style w:type="character" w:styleId="ab">
    <w:name w:val="Hyperlink"/>
    <w:basedOn w:val="a0"/>
    <w:uiPriority w:val="99"/>
    <w:unhideWhenUsed/>
    <w:rsid w:val="00B33235"/>
    <w:rPr>
      <w:color w:val="0000FF" w:themeColor="hyperlink"/>
      <w:u w:val="single"/>
    </w:rPr>
  </w:style>
  <w:style w:type="character" w:customStyle="1" w:styleId="a5">
    <w:name w:val="清單段落 字元"/>
    <w:aliases w:val="(二) 字元,1.1.1.1清單段落 字元,12 20 字元,FooterText 字元,List Paragraph_0 字元,Paragraphe de liste1 字元,lp1 字元,numbered 字元,列點 字元,卑南壹 字元,大標 字元,標題 (4) 字元,標題一 字元,次項目 字元,清單段落31 字元"/>
    <w:basedOn w:val="a0"/>
    <w:link w:val="a4"/>
    <w:uiPriority w:val="34"/>
    <w:qFormat/>
    <w:locked/>
    <w:rsid w:val="00430465"/>
    <w:rPr>
      <w:rFonts w:ascii="SimSun" w:eastAsia="SimSun" w:hAnsi="SimSun" w:cs="SimSun"/>
    </w:rPr>
  </w:style>
  <w:style w:type="table" w:customStyle="1" w:styleId="23">
    <w:name w:val="23"/>
    <w:basedOn w:val="a1"/>
    <w:rsid w:val="00430465"/>
    <w:rPr>
      <w:rFonts w:ascii="Calibri" w:hAnsi="Calibri" w:cs="Calibri"/>
      <w:szCs w:val="24"/>
    </w:rPr>
    <w:tblPr>
      <w:tblStyleRowBandSize w:val="1"/>
      <w:tblStyleColBandSize w:val="1"/>
      <w:tblCellMar>
        <w:left w:w="115" w:type="dxa"/>
        <w:right w:w="115" w:type="dxa"/>
      </w:tblCellMar>
    </w:tblPr>
  </w:style>
  <w:style w:type="paragraph" w:customStyle="1" w:styleId="11">
    <w:name w:val="格文1"/>
    <w:rsid w:val="00430465"/>
    <w:pPr>
      <w:autoSpaceDE/>
      <w:autoSpaceDN/>
      <w:adjustRightInd w:val="0"/>
      <w:spacing w:line="360" w:lineRule="atLeast"/>
      <w:textAlignment w:val="baseline"/>
    </w:pPr>
    <w:rPr>
      <w:rFonts w:ascii="Times New Roman" w:eastAsia="標楷體" w:hAnsi="Times New Roman" w:cs="Times New Roman"/>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944492">
      <w:bodyDiv w:val="1"/>
      <w:marLeft w:val="0"/>
      <w:marRight w:val="0"/>
      <w:marTop w:val="0"/>
      <w:marBottom w:val="0"/>
      <w:divBdr>
        <w:top w:val="none" w:sz="0" w:space="0" w:color="auto"/>
        <w:left w:val="none" w:sz="0" w:space="0" w:color="auto"/>
        <w:bottom w:val="none" w:sz="0" w:space="0" w:color="auto"/>
        <w:right w:val="none" w:sz="0" w:space="0" w:color="auto"/>
      </w:divBdr>
    </w:div>
    <w:div w:id="1685668101">
      <w:bodyDiv w:val="1"/>
      <w:marLeft w:val="0"/>
      <w:marRight w:val="0"/>
      <w:marTop w:val="0"/>
      <w:marBottom w:val="0"/>
      <w:divBdr>
        <w:top w:val="none" w:sz="0" w:space="0" w:color="auto"/>
        <w:left w:val="none" w:sz="0" w:space="0" w:color="auto"/>
        <w:bottom w:val="none" w:sz="0" w:space="0" w:color="auto"/>
        <w:right w:val="none" w:sz="0" w:space="0" w:color="auto"/>
      </w:divBdr>
      <w:divsChild>
        <w:div w:id="28727760">
          <w:marLeft w:val="547"/>
          <w:marRight w:val="0"/>
          <w:marTop w:val="0"/>
          <w:marBottom w:val="0"/>
          <w:divBdr>
            <w:top w:val="none" w:sz="0" w:space="0" w:color="auto"/>
            <w:left w:val="none" w:sz="0" w:space="0" w:color="auto"/>
            <w:bottom w:val="none" w:sz="0" w:space="0" w:color="auto"/>
            <w:right w:val="none" w:sz="0" w:space="0" w:color="auto"/>
          </w:divBdr>
        </w:div>
        <w:div w:id="948781537">
          <w:marLeft w:val="547"/>
          <w:marRight w:val="0"/>
          <w:marTop w:val="0"/>
          <w:marBottom w:val="0"/>
          <w:divBdr>
            <w:top w:val="none" w:sz="0" w:space="0" w:color="auto"/>
            <w:left w:val="none" w:sz="0" w:space="0" w:color="auto"/>
            <w:bottom w:val="none" w:sz="0" w:space="0" w:color="auto"/>
            <w:right w:val="none" w:sz="0" w:space="0" w:color="auto"/>
          </w:divBdr>
        </w:div>
        <w:div w:id="1245184567">
          <w:marLeft w:val="547"/>
          <w:marRight w:val="0"/>
          <w:marTop w:val="0"/>
          <w:marBottom w:val="0"/>
          <w:divBdr>
            <w:top w:val="none" w:sz="0" w:space="0" w:color="auto"/>
            <w:left w:val="none" w:sz="0" w:space="0" w:color="auto"/>
            <w:bottom w:val="none" w:sz="0" w:space="0" w:color="auto"/>
            <w:right w:val="none" w:sz="0" w:space="0" w:color="auto"/>
          </w:divBdr>
        </w:div>
        <w:div w:id="1536500436">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1fe4752-a02d-4e1d-ba96-692d324fc79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E6D2F2A79C2654489518BF1750F77EB" ma:contentTypeVersion="16" ma:contentTypeDescription="Create a new document." ma:contentTypeScope="" ma:versionID="0593417f3d4809d7e7abc2459a4e01a7">
  <xsd:schema xmlns:xsd="http://www.w3.org/2001/XMLSchema" xmlns:xs="http://www.w3.org/2001/XMLSchema" xmlns:p="http://schemas.microsoft.com/office/2006/metadata/properties" xmlns:ns3="f1fe4752-a02d-4e1d-ba96-692d324fc79f" xmlns:ns4="d20f7209-6416-4c63-86cd-1d3c6670ea79" targetNamespace="http://schemas.microsoft.com/office/2006/metadata/properties" ma:root="true" ma:fieldsID="dc1f54d30740429975b9dea3cdf89cd7" ns3:_="" ns4:_="">
    <xsd:import namespace="f1fe4752-a02d-4e1d-ba96-692d324fc79f"/>
    <xsd:import namespace="d20f7209-6416-4c63-86cd-1d3c6670ea7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LengthInSeconds" minOccurs="0"/>
                <xsd:element ref="ns3:_activity" minOccurs="0"/>
                <xsd:element ref="ns3:MediaServiceSystemTag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fe4752-a02d-4e1d-ba96-692d324fc7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0f7209-6416-4c63-86cd-1d3c6670ea7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5A59B2-5A73-4676-9451-66141D6C941F}">
  <ds:schemaRefs>
    <ds:schemaRef ds:uri="http://schemas.microsoft.com/office/2006/metadata/properties"/>
    <ds:schemaRef ds:uri="http://schemas.microsoft.com/office/infopath/2007/PartnerControls"/>
    <ds:schemaRef ds:uri="f1fe4752-a02d-4e1d-ba96-692d324fc79f"/>
  </ds:schemaRefs>
</ds:datastoreItem>
</file>

<file path=customXml/itemProps2.xml><?xml version="1.0" encoding="utf-8"?>
<ds:datastoreItem xmlns:ds="http://schemas.openxmlformats.org/officeDocument/2006/customXml" ds:itemID="{0B315D13-D480-4618-B7D2-AFB12C236F4F}">
  <ds:schemaRefs>
    <ds:schemaRef ds:uri="http://schemas.openxmlformats.org/officeDocument/2006/bibliography"/>
  </ds:schemaRefs>
</ds:datastoreItem>
</file>

<file path=customXml/itemProps3.xml><?xml version="1.0" encoding="utf-8"?>
<ds:datastoreItem xmlns:ds="http://schemas.openxmlformats.org/officeDocument/2006/customXml" ds:itemID="{AA29BAB2-5C24-4F53-A551-BE8440431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fe4752-a02d-4e1d-ba96-692d324fc79f"/>
    <ds:schemaRef ds:uri="d20f7209-6416-4c63-86cd-1d3c6670ea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F7ABF1-6772-45F2-B8E6-A704530BDA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769</Words>
  <Characters>4384</Characters>
  <Application>Microsoft Office Word</Application>
  <DocSecurity>0</DocSecurity>
  <Lines>36</Lines>
  <Paragraphs>10</Paragraphs>
  <ScaleCrop>false</ScaleCrop>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中華民國管理科學學會 社團法人</dc:creator>
  <cp:keywords/>
  <dc:description/>
  <cp:lastModifiedBy>數位產業署秘書室</cp:lastModifiedBy>
  <cp:revision>2</cp:revision>
  <cp:lastPrinted>2024-03-08T03:30:00Z</cp:lastPrinted>
  <dcterms:created xsi:type="dcterms:W3CDTF">2024-03-19T03:53:00Z</dcterms:created>
  <dcterms:modified xsi:type="dcterms:W3CDTF">2024-03-19T03:53:00Z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2024-01-22T00:00:00Z</vt:filetime>
  </property>
  <property fmtid="{D5CDD505-2E9C-101B-9397-08002B2CF9AE}" pid="3" name="Creator">
    <vt:lpwstr>Microsoft® Word 2016</vt:lpwstr>
  </property>
  <property fmtid="{D5CDD505-2E9C-101B-9397-08002B2CF9AE}" pid="4" name="LastSaved">
    <vt:filetime>2024-02-21T00:00:00Z</vt:filetime>
  </property>
  <property fmtid="{D5CDD505-2E9C-101B-9397-08002B2CF9AE}" pid="5" name="Producer">
    <vt:lpwstr>Microsoft® Word 2016</vt:lpwstr>
  </property>
  <property fmtid="{D5CDD505-2E9C-101B-9397-08002B2CF9AE}" pid="6" name="ContentTypeId">
    <vt:lpwstr>0x0101007E6D2F2A79C2654489518BF1750F77EB</vt:lpwstr>
  </property>
</Properties>
</file>